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8BE11" w14:textId="77777777" w:rsidR="00BA16BB" w:rsidRDefault="00F34B95" w:rsidP="002C5506">
      <w:pPr>
        <w:pStyle w:val="Nzev"/>
        <w:spacing w:after="0"/>
        <w:rPr>
          <w:sz w:val="32"/>
        </w:rPr>
      </w:pPr>
      <w:bookmarkStart w:id="0" w:name="_GoBack"/>
      <w:bookmarkEnd w:id="0"/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38BED9" wp14:editId="1238BED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8BEF5" w14:textId="77777777" w:rsidR="00A9671A" w:rsidRPr="00321BCC" w:rsidRDefault="00A9671A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8BED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238BEF5" w14:textId="77777777" w:rsidR="00A9671A" w:rsidRPr="00321BCC" w:rsidRDefault="00A9671A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38BEDB" wp14:editId="1238BED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8BEF6" w14:textId="77777777" w:rsidR="00A9671A" w:rsidRPr="00321BCC" w:rsidRDefault="00A9671A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8BEDB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238BEF6" w14:textId="77777777" w:rsidR="00A9671A" w:rsidRPr="00321BCC" w:rsidRDefault="00A9671A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38BEDD" wp14:editId="1238BEDE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8BEF7" w14:textId="77777777" w:rsidR="00A9671A" w:rsidRPr="00321BCC" w:rsidRDefault="00A9671A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8BEDD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238BEF7" w14:textId="77777777" w:rsidR="00A9671A" w:rsidRPr="00321BCC" w:rsidRDefault="00A9671A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38BEDF" wp14:editId="1238BEE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8BEF8" w14:textId="77777777" w:rsidR="00A9671A" w:rsidRPr="00321BCC" w:rsidRDefault="00A9671A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8BEDF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238BEF8" w14:textId="77777777" w:rsidR="00A9671A" w:rsidRPr="00321BCC" w:rsidRDefault="00A9671A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37669C61" w14:textId="59521CE9" w:rsidR="002C5506" w:rsidRPr="002C5506" w:rsidRDefault="002C5506" w:rsidP="002C5506">
      <w:pPr>
        <w:jc w:val="center"/>
        <w:rPr>
          <w:sz w:val="18"/>
        </w:rPr>
      </w:pPr>
      <w:r w:rsidRPr="002C5506">
        <w:rPr>
          <w:sz w:val="18"/>
        </w:rPr>
        <w:t>SW PODPORA REDAKČNÍHO SYSTÉMU iNEWS</w:t>
      </w:r>
    </w:p>
    <w:p w14:paraId="126C219C" w14:textId="77777777" w:rsidR="002C5506" w:rsidRPr="002C5506" w:rsidRDefault="002C5506" w:rsidP="002C5506">
      <w:pPr>
        <w:jc w:val="center"/>
      </w:pPr>
    </w:p>
    <w:p w14:paraId="1238BE12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238BE13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1238BE14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1238BE15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238BE16" w14:textId="146BD351" w:rsidR="00661ADD" w:rsidRPr="006D0812" w:rsidRDefault="00BA16BB" w:rsidP="00661ADD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661ADD">
        <w:t>Mgr. René Zavoral, generální ředitel</w:t>
      </w:r>
    </w:p>
    <w:p w14:paraId="1238BE17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1238BE18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238BE19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E660F">
        <w:t>Ing. Zbyněk Javornický</w:t>
      </w:r>
    </w:p>
    <w:p w14:paraId="1238BE1A" w14:textId="77777777" w:rsidR="007220A3" w:rsidRPr="00661ADD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Pr="00661ADD">
        <w:t>420</w:t>
      </w:r>
      <w:r w:rsidR="006D0812" w:rsidRPr="00661ADD">
        <w:t xml:space="preserve"> </w:t>
      </w:r>
      <w:r w:rsidR="002E660F" w:rsidRPr="00661ADD">
        <w:rPr>
          <w:rFonts w:cs="Arial"/>
          <w:szCs w:val="20"/>
        </w:rPr>
        <w:t>221 553 273</w:t>
      </w:r>
    </w:p>
    <w:p w14:paraId="1238BE1B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E660F">
        <w:t>zbynek.javornicky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1238BE1C" w14:textId="77777777" w:rsidR="00182D39" w:rsidRPr="009B3D6D" w:rsidRDefault="00182D39" w:rsidP="00BA16BB">
      <w:pPr>
        <w:pStyle w:val="SubjectSpecification-ContractCzechRadio"/>
      </w:pPr>
      <w:r w:rsidRPr="009B3D6D">
        <w:t>(dále jen jako „</w:t>
      </w:r>
      <w:r w:rsidR="00BD3AB0" w:rsidRPr="009B3D6D">
        <w:t>objednatel</w:t>
      </w:r>
      <w:r w:rsidRPr="009B3D6D">
        <w:t>“)</w:t>
      </w:r>
    </w:p>
    <w:p w14:paraId="1238BE1E" w14:textId="77777777" w:rsidR="00182D39" w:rsidRPr="006D0812" w:rsidRDefault="00182D39" w:rsidP="00BA16BB"/>
    <w:p w14:paraId="1238BE1F" w14:textId="77777777" w:rsidR="00BA16BB" w:rsidRPr="006D0812" w:rsidRDefault="00BA16BB" w:rsidP="00BA16BB">
      <w:r w:rsidRPr="006D0812">
        <w:t>a</w:t>
      </w:r>
    </w:p>
    <w:p w14:paraId="1238BE20" w14:textId="77777777" w:rsidR="00BA16BB" w:rsidRPr="006D0812" w:rsidRDefault="00BA16BB" w:rsidP="00BA16BB"/>
    <w:p w14:paraId="1238BE21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1238BE22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1238BE23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RČ nebo IČ</w:t>
      </w:r>
      <w:r w:rsidR="00EF2026">
        <w:rPr>
          <w:rFonts w:cs="Arial"/>
          <w:b/>
          <w:szCs w:val="20"/>
          <w:highlight w:val="yellow"/>
        </w:rPr>
        <w:t>, DIČ</w:t>
      </w:r>
      <w:r w:rsidRPr="00DA6D1E">
        <w:rPr>
          <w:rFonts w:cs="Arial"/>
          <w:b/>
          <w:szCs w:val="20"/>
          <w:highlight w:val="yellow"/>
        </w:rPr>
        <w:t xml:space="preserve">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1238BE24" w14:textId="04FDE93E" w:rsidR="006D0812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 w:rsidR="00677F97"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23482AD2" w14:textId="7E53FB61" w:rsidR="00677F97" w:rsidRPr="00993075" w:rsidRDefault="00677F97" w:rsidP="006D0812">
      <w:pPr>
        <w:pStyle w:val="SubjectSpecification-ContractCzechRadio"/>
      </w:pPr>
      <w:r w:rsidRPr="006D0812">
        <w:t xml:space="preserve">bankovní spojení: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6D0812">
        <w:t xml:space="preserve">, č. ú.: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238BE25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238BE26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238BE27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238BE28" w14:textId="77777777" w:rsidR="00182D39" w:rsidRPr="009B3D6D" w:rsidRDefault="00182D39" w:rsidP="006D0812">
      <w:pPr>
        <w:pStyle w:val="SubjectSpecification-ContractCzechRadio"/>
      </w:pPr>
      <w:r w:rsidRPr="009B3D6D">
        <w:t>(dále jen jako „</w:t>
      </w:r>
      <w:r w:rsidR="00646A22" w:rsidRPr="009B3D6D">
        <w:t>poskytovatel</w:t>
      </w:r>
      <w:r w:rsidRPr="009B3D6D">
        <w:t>“)</w:t>
      </w:r>
    </w:p>
    <w:p w14:paraId="1238BE2A" w14:textId="079682ED" w:rsidR="00182D39" w:rsidRPr="009B3D6D" w:rsidRDefault="00182D39" w:rsidP="00BA16BB">
      <w:pPr>
        <w:pStyle w:val="SubjectSpecification-ContractCzechRadio"/>
      </w:pPr>
      <w:r w:rsidRPr="009B3D6D">
        <w:t>(dále společně jen jako „smluvní strany“)</w:t>
      </w:r>
    </w:p>
    <w:p w14:paraId="1238BE2B" w14:textId="77777777" w:rsidR="00182D39" w:rsidRPr="006D0812" w:rsidRDefault="00182D39" w:rsidP="00BA16BB"/>
    <w:p w14:paraId="1238BE2C" w14:textId="251E360F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z.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2C5506">
        <w:t xml:space="preserve"> o poskytování</w:t>
      </w:r>
      <w:r w:rsidR="0044705E">
        <w:t xml:space="preserve"> </w:t>
      </w:r>
      <w:r w:rsidR="00677F97">
        <w:t xml:space="preserve">služeb </w:t>
      </w:r>
      <w:r w:rsidR="00464B7C">
        <w:t>(dále jen jako </w:t>
      </w:r>
      <w:r w:rsidR="00182D39" w:rsidRPr="006D0812">
        <w:t>„smlouva“)</w:t>
      </w:r>
    </w:p>
    <w:p w14:paraId="1238BE2D" w14:textId="06A88F60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1238BE2E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1238BE2F" w14:textId="34296FED" w:rsidR="00F26AD8" w:rsidRDefault="00F26AD8" w:rsidP="00F26AD8">
      <w:pPr>
        <w:pStyle w:val="ListNumber-ContractCzechRadio"/>
      </w:pPr>
      <w:r w:rsidRPr="006D0812">
        <w:t xml:space="preserve">Předmětem této smlouvy je povinnost </w:t>
      </w:r>
      <w:r>
        <w:t xml:space="preserve">poskytovatele poskytovat objednateli služby spočívající v poskytování </w:t>
      </w:r>
      <w:r w:rsidRPr="00664958">
        <w:rPr>
          <w:b/>
        </w:rPr>
        <w:t>softwarov</w:t>
      </w:r>
      <w:r>
        <w:rPr>
          <w:b/>
        </w:rPr>
        <w:t>é</w:t>
      </w:r>
      <w:r w:rsidRPr="00664958">
        <w:rPr>
          <w:b/>
        </w:rPr>
        <w:t xml:space="preserve"> podpor</w:t>
      </w:r>
      <w:r>
        <w:rPr>
          <w:b/>
        </w:rPr>
        <w:t>y</w:t>
      </w:r>
      <w:r w:rsidRPr="00664958">
        <w:rPr>
          <w:b/>
        </w:rPr>
        <w:t xml:space="preserve"> </w:t>
      </w:r>
      <w:r w:rsidR="002C5506" w:rsidRPr="00664958">
        <w:rPr>
          <w:b/>
        </w:rPr>
        <w:t>licencí</w:t>
      </w:r>
      <w:r w:rsidR="002C5506">
        <w:rPr>
          <w:b/>
        </w:rPr>
        <w:t xml:space="preserve"> </w:t>
      </w:r>
      <w:r w:rsidRPr="00664958">
        <w:rPr>
          <w:b/>
        </w:rPr>
        <w:t xml:space="preserve">„iNEWS“ </w:t>
      </w:r>
      <w:r>
        <w:rPr>
          <w:b/>
        </w:rPr>
        <w:t xml:space="preserve">zahrnující </w:t>
      </w:r>
      <w:r w:rsidRPr="009B3D6D">
        <w:rPr>
          <w:b/>
        </w:rPr>
        <w:t xml:space="preserve">softwarovou, telefonickou a webovou </w:t>
      </w:r>
      <w:r w:rsidRPr="009B3D6D">
        <w:rPr>
          <w:rFonts w:cs="Arial"/>
          <w:b/>
          <w:szCs w:val="20"/>
        </w:rPr>
        <w:t>podporu redakčního systému iNEWS</w:t>
      </w:r>
      <w:r w:rsidRPr="005E3998">
        <w:rPr>
          <w:rFonts w:cs="Arial"/>
          <w:szCs w:val="20"/>
        </w:rPr>
        <w:t xml:space="preserve">, který objednatel vlastní a používá, </w:t>
      </w:r>
      <w:r>
        <w:rPr>
          <w:rFonts w:cs="Arial"/>
          <w:szCs w:val="20"/>
        </w:rPr>
        <w:t xml:space="preserve">to vše </w:t>
      </w:r>
      <w:r w:rsidRPr="005E3998">
        <w:rPr>
          <w:rFonts w:cs="Arial"/>
          <w:szCs w:val="20"/>
        </w:rPr>
        <w:t xml:space="preserve">na </w:t>
      </w:r>
      <w:r w:rsidRPr="00D11A38">
        <w:rPr>
          <w:rFonts w:cs="Arial"/>
          <w:szCs w:val="20"/>
        </w:rPr>
        <w:t>období</w:t>
      </w:r>
      <w:r w:rsidR="00430124">
        <w:rPr>
          <w:rFonts w:cs="Arial"/>
          <w:szCs w:val="20"/>
        </w:rPr>
        <w:t>, za podmínek</w:t>
      </w:r>
      <w:r w:rsidRPr="00D11A38">
        <w:rPr>
          <w:rFonts w:cs="Arial"/>
          <w:szCs w:val="20"/>
        </w:rPr>
        <w:t xml:space="preserve"> </w:t>
      </w:r>
      <w:r w:rsidR="002C5506">
        <w:rPr>
          <w:rFonts w:cs="Arial"/>
          <w:szCs w:val="20"/>
        </w:rPr>
        <w:t xml:space="preserve">a </w:t>
      </w:r>
      <w:r w:rsidRPr="007009F7">
        <w:t xml:space="preserve">v rozsahu </w:t>
      </w:r>
      <w:r>
        <w:t>uvedeném</w:t>
      </w:r>
      <w:r w:rsidRPr="007009F7">
        <w:t xml:space="preserve"> </w:t>
      </w:r>
      <w:r>
        <w:t>dále v této smlouvě a její příloze</w:t>
      </w:r>
      <w:r w:rsidRPr="007009F7">
        <w:t xml:space="preserve"> </w:t>
      </w:r>
      <w:r w:rsidRPr="00B27C14">
        <w:t>(dále také jako „</w:t>
      </w:r>
      <w:r w:rsidRPr="009B3D6D">
        <w:t>služby</w:t>
      </w:r>
      <w:r w:rsidRPr="00B27C14">
        <w:t>“</w:t>
      </w:r>
      <w:r w:rsidR="00A9671A">
        <w:t xml:space="preserve"> nebo též „podpora“</w:t>
      </w:r>
      <w:r w:rsidRPr="00B27C14">
        <w:t>)</w:t>
      </w:r>
      <w:r>
        <w:t xml:space="preserve"> </w:t>
      </w:r>
      <w:r w:rsidRPr="006D0812">
        <w:t xml:space="preserve">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</w:t>
      </w:r>
      <w:r w:rsidRPr="006D0812">
        <w:t>cenu</w:t>
      </w:r>
      <w:r>
        <w:t xml:space="preserve"> za podmínek dle této smlouvy.</w:t>
      </w:r>
    </w:p>
    <w:p w14:paraId="1238BE30" w14:textId="34B7A8EC" w:rsidR="00BD0C33" w:rsidRDefault="00EF2676" w:rsidP="00BD0C33">
      <w:pPr>
        <w:pStyle w:val="ListNumber-ContractCzechRadio"/>
      </w:pPr>
      <w:r>
        <w:t>S</w:t>
      </w:r>
      <w:r w:rsidR="00F16130">
        <w:t>lužby</w:t>
      </w:r>
      <w:r>
        <w:t xml:space="preserve">, jakož i podmínky jejich provádění </w:t>
      </w:r>
      <w:r w:rsidR="00BD0C33">
        <w:t xml:space="preserve">jsou blíže specifikovány </w:t>
      </w:r>
      <w:r w:rsidR="00BD0C33" w:rsidRPr="00B27C14">
        <w:t xml:space="preserve">v příloze </w:t>
      </w:r>
      <w:r w:rsidR="00BD0C33">
        <w:t xml:space="preserve">k </w:t>
      </w:r>
      <w:r w:rsidR="00BD0C33" w:rsidRPr="00B27C14">
        <w:t>této smlouvě</w:t>
      </w:r>
      <w:r w:rsidR="00BD0C33">
        <w:t>.</w:t>
      </w:r>
    </w:p>
    <w:p w14:paraId="1238BE31" w14:textId="119615F5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1238BE32" w14:textId="525F7011" w:rsidR="00F26AD8" w:rsidRPr="00993075" w:rsidRDefault="00F26AD8" w:rsidP="00F26AD8">
      <w:pPr>
        <w:pStyle w:val="ListNumber-ContractCzechRadio"/>
      </w:pPr>
      <w:r w:rsidRPr="00677F97">
        <w:t xml:space="preserve">Služby budou poskytovány </w:t>
      </w:r>
      <w:r w:rsidRPr="00677F97">
        <w:rPr>
          <w:b/>
        </w:rPr>
        <w:t xml:space="preserve">od 15. </w:t>
      </w:r>
      <w:r w:rsidR="00CC21AF" w:rsidRPr="00677F97">
        <w:rPr>
          <w:b/>
        </w:rPr>
        <w:t>7</w:t>
      </w:r>
      <w:r w:rsidRPr="00677F97">
        <w:rPr>
          <w:b/>
        </w:rPr>
        <w:t>. 2018 do 30. 11. 2018</w:t>
      </w:r>
      <w:r w:rsidR="00677F97" w:rsidRPr="00993075">
        <w:t>, nevyužije-li objednatel svého práva dle čl. III. této smlouvy.</w:t>
      </w:r>
    </w:p>
    <w:p w14:paraId="1238BE33" w14:textId="6FFE1F01" w:rsidR="002E660F" w:rsidRPr="004545D6" w:rsidRDefault="004F47A2" w:rsidP="002E660F">
      <w:pPr>
        <w:pStyle w:val="ListNumber-ContractCzechRadio"/>
      </w:pPr>
      <w:r>
        <w:t xml:space="preserve">Místem plnění je sídlo objednatele, tj. </w:t>
      </w:r>
      <w:r w:rsidRPr="009B3D6D">
        <w:rPr>
          <w:b/>
        </w:rPr>
        <w:t>Český rozhlas, Vinohradská 12, 120 99, Praha 2</w:t>
      </w:r>
      <w:r>
        <w:t xml:space="preserve">. </w:t>
      </w:r>
      <w:r w:rsidR="002E660F">
        <w:t>Služby budou poskytovány telefonickou formou a formou vzdáleného přístupu prostřednictvím webové aplikace</w:t>
      </w:r>
      <w:r w:rsidR="002E660F" w:rsidRPr="00DF5A16">
        <w:rPr>
          <w:rFonts w:cs="Arial"/>
          <w:szCs w:val="20"/>
        </w:rPr>
        <w:t>.</w:t>
      </w:r>
      <w:r w:rsidR="002E660F">
        <w:t xml:space="preserve"> </w:t>
      </w:r>
    </w:p>
    <w:p w14:paraId="1238BE34" w14:textId="45D50782" w:rsidR="004545D6" w:rsidRDefault="00833BC3" w:rsidP="004545D6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="004545D6" w:rsidRPr="004545D6">
        <w:t xml:space="preserve"> </w:t>
      </w:r>
      <w:r w:rsidR="004545D6">
        <w:t>od</w:t>
      </w:r>
      <w:r w:rsidR="004B55B9">
        <w:t>e dne</w:t>
      </w:r>
      <w:r w:rsidR="00BD0C33">
        <w:t xml:space="preserve"> </w:t>
      </w:r>
      <w:r w:rsidR="002C5506">
        <w:t xml:space="preserve">účinnosti </w:t>
      </w:r>
      <w:r w:rsidR="00BD0C33">
        <w:t>této smlouvy.</w:t>
      </w:r>
    </w:p>
    <w:p w14:paraId="6B7299B8" w14:textId="059AFCCF" w:rsidR="00677F97" w:rsidRDefault="00677F97" w:rsidP="00BA16BB">
      <w:pPr>
        <w:pStyle w:val="Heading-Number-ContractCzechRadio"/>
      </w:pPr>
      <w:r>
        <w:t>Opce</w:t>
      </w:r>
    </w:p>
    <w:p w14:paraId="777E4F5F" w14:textId="6C041133" w:rsidR="00677F97" w:rsidRDefault="00677F97" w:rsidP="00831EFE">
      <w:pPr>
        <w:pStyle w:val="ListNumber-ContractCzechRadio"/>
      </w:pPr>
      <w:r>
        <w:t>Objednatel (jako zadavatel) si vyhrazuje právo na změnu závazku ve </w:t>
      </w:r>
      <w:r w:rsidRPr="00A5682E">
        <w:t xml:space="preserve">výši </w:t>
      </w:r>
      <w:r w:rsidR="000061EB" w:rsidRPr="00993075">
        <w:t>10</w:t>
      </w:r>
      <w:r w:rsidRPr="00A5682E">
        <w:t>0</w:t>
      </w:r>
      <w:r w:rsidRPr="00D25BE3">
        <w:t xml:space="preserve"> %</w:t>
      </w:r>
      <w:r>
        <w:t xml:space="preserve"> </w:t>
      </w:r>
      <w:r w:rsidRPr="00F64025">
        <w:t>cenového rámce této veřejné</w:t>
      </w:r>
      <w:r>
        <w:t xml:space="preserve"> zakázky.</w:t>
      </w:r>
      <w:r w:rsidR="00A5682E">
        <w:t xml:space="preserve"> </w:t>
      </w:r>
      <w:r>
        <w:t xml:space="preserve">Objednatel je oprávněn opci využít za předpokladu, že služby dle této smlouvy budou objednateli řádně a včas poskytovány v souladu s touto smlouvou a že na straně objednatele vyvstane potřeba pro prodloužení podpory o dalších </w:t>
      </w:r>
      <w:r w:rsidRPr="001270A7">
        <w:t>6 měsíců</w:t>
      </w:r>
      <w:r w:rsidR="0029383E" w:rsidRPr="001270A7">
        <w:t>,</w:t>
      </w:r>
      <w:r w:rsidR="001270A7" w:rsidRPr="001270A7">
        <w:t xml:space="preserve"> </w:t>
      </w:r>
      <w:r w:rsidR="0029383E" w:rsidRPr="001270A7">
        <w:t>tj</w:t>
      </w:r>
      <w:r w:rsidR="0029383E">
        <w:t>. do 3</w:t>
      </w:r>
      <w:r w:rsidR="00E719C6">
        <w:t>1</w:t>
      </w:r>
      <w:r w:rsidR="0029383E">
        <w:t>.</w:t>
      </w:r>
      <w:r w:rsidR="00831EFE">
        <w:t xml:space="preserve"> </w:t>
      </w:r>
      <w:r w:rsidR="0029383E">
        <w:t>5.</w:t>
      </w:r>
      <w:r w:rsidR="00831EFE">
        <w:t xml:space="preserve"> </w:t>
      </w:r>
      <w:r w:rsidR="0029383E">
        <w:t>2019</w:t>
      </w:r>
      <w:r>
        <w:t xml:space="preserve">. </w:t>
      </w:r>
    </w:p>
    <w:p w14:paraId="1D5FCFBD" w14:textId="0B7FB585" w:rsidR="00677F97" w:rsidRPr="00F64025" w:rsidRDefault="00677F97" w:rsidP="00677F97">
      <w:pPr>
        <w:pStyle w:val="ListNumber-ContractCzechRadio"/>
      </w:pPr>
      <w:r w:rsidRPr="00F64025">
        <w:t xml:space="preserve">Předmětem plnění veřejné zakázky zadané na základě využití </w:t>
      </w:r>
      <w:r>
        <w:t>opčního</w:t>
      </w:r>
      <w:r w:rsidRPr="00F64025">
        <w:t xml:space="preserve"> práva bude </w:t>
      </w:r>
      <w:r>
        <w:t xml:space="preserve">tedy </w:t>
      </w:r>
      <w:r w:rsidRPr="00F64025">
        <w:t xml:space="preserve">poskytování </w:t>
      </w:r>
      <w:r w:rsidRPr="00664958">
        <w:rPr>
          <w:b/>
        </w:rPr>
        <w:t>softwarov</w:t>
      </w:r>
      <w:r>
        <w:rPr>
          <w:b/>
        </w:rPr>
        <w:t>é</w:t>
      </w:r>
      <w:r w:rsidRPr="00664958">
        <w:rPr>
          <w:b/>
        </w:rPr>
        <w:t xml:space="preserve"> podpor</w:t>
      </w:r>
      <w:r>
        <w:rPr>
          <w:b/>
        </w:rPr>
        <w:t>y</w:t>
      </w:r>
      <w:r w:rsidRPr="00664958">
        <w:rPr>
          <w:b/>
        </w:rPr>
        <w:t xml:space="preserve"> licencí</w:t>
      </w:r>
      <w:r>
        <w:rPr>
          <w:b/>
        </w:rPr>
        <w:t xml:space="preserve"> </w:t>
      </w:r>
      <w:r w:rsidRPr="00664958">
        <w:rPr>
          <w:b/>
        </w:rPr>
        <w:t>„iNEWS“</w:t>
      </w:r>
      <w:r>
        <w:rPr>
          <w:b/>
        </w:rPr>
        <w:t xml:space="preserve"> v rozsahu a za podmínek shodných s touto smlouvou</w:t>
      </w:r>
      <w:r w:rsidRPr="00F64025">
        <w:t xml:space="preserve">. </w:t>
      </w:r>
      <w:r>
        <w:t>Budou-li splněny podmínky pro uplatnění opčního práva, zavazuje se objednatel uzavřít s</w:t>
      </w:r>
      <w:r w:rsidR="009A790D">
        <w:t> </w:t>
      </w:r>
      <w:r w:rsidRPr="009A790D">
        <w:t>p</w:t>
      </w:r>
      <w:r w:rsidRPr="00A5682E">
        <w:t>oskytovatel</w:t>
      </w:r>
      <w:r w:rsidRPr="00D25BE3">
        <w:t>e</w:t>
      </w:r>
      <w:r w:rsidRPr="009A790D">
        <w:t>m</w:t>
      </w:r>
      <w:r w:rsidR="009A790D" w:rsidRPr="009A790D">
        <w:t xml:space="preserve"> dodatek k této</w:t>
      </w:r>
      <w:r w:rsidRPr="009A790D">
        <w:t xml:space="preserve"> smlouv</w:t>
      </w:r>
      <w:r w:rsidR="00E719C6">
        <w:t>ě</w:t>
      </w:r>
      <w:r w:rsidRPr="009A790D">
        <w:t xml:space="preserve"> o poskytování služeb</w:t>
      </w:r>
      <w:r w:rsidR="009A790D" w:rsidRPr="009A790D">
        <w:t xml:space="preserve">, jímž </w:t>
      </w:r>
      <w:r w:rsidR="00831EFE" w:rsidRPr="009A790D">
        <w:t>dojde</w:t>
      </w:r>
      <w:r w:rsidR="009A790D" w:rsidRPr="009A790D">
        <w:t xml:space="preserve"> k prodloužení doby poskytování </w:t>
      </w:r>
      <w:r w:rsidR="009A790D" w:rsidRPr="00993075">
        <w:t>softwarové podpory licencí „iNEWS“</w:t>
      </w:r>
      <w:r w:rsidRPr="009A790D">
        <w:t>.</w:t>
      </w:r>
    </w:p>
    <w:p w14:paraId="7FB13862" w14:textId="19E3A6D3" w:rsidR="00677F97" w:rsidRDefault="00677F97" w:rsidP="00677F97">
      <w:pPr>
        <w:pStyle w:val="ListNumber-ContractCzechRadio"/>
      </w:pPr>
      <w:r>
        <w:t xml:space="preserve">Předpokládaná hodnota veřejné zakázky bez využití opčního práva činí </w:t>
      </w:r>
      <w:r w:rsidR="000061EB">
        <w:rPr>
          <w:rFonts w:cs="Arial"/>
          <w:szCs w:val="20"/>
        </w:rPr>
        <w:t>830.000</w:t>
      </w:r>
      <w:r>
        <w:t xml:space="preserve">,- Kč bez DPH. Předpokládaná hodnota změn pořízených na základě využití práva na změnu závazku činí </w:t>
      </w:r>
      <w:r w:rsidR="000C3391">
        <w:rPr>
          <w:rFonts w:cs="Arial"/>
          <w:szCs w:val="20"/>
        </w:rPr>
        <w:t>850</w:t>
      </w:r>
      <w:r w:rsidR="00C439AA">
        <w:rPr>
          <w:rFonts w:cs="Arial"/>
          <w:szCs w:val="20"/>
        </w:rPr>
        <w:t>.000</w:t>
      </w:r>
      <w:r>
        <w:t xml:space="preserve">,- Kč bez DPH. Předpokládaná hodnota veřejné zakázky se změnami pořízenými na základě využití práva na pořízení změn činí </w:t>
      </w:r>
      <w:r w:rsidR="000C3391">
        <w:rPr>
          <w:rFonts w:cs="Arial"/>
          <w:szCs w:val="20"/>
        </w:rPr>
        <w:t>1.680</w:t>
      </w:r>
      <w:r w:rsidR="00C439AA">
        <w:rPr>
          <w:rFonts w:cs="Arial"/>
          <w:szCs w:val="20"/>
        </w:rPr>
        <w:t>.000</w:t>
      </w:r>
      <w:r>
        <w:t xml:space="preserve">,- Kč bez DPH. </w:t>
      </w:r>
    </w:p>
    <w:p w14:paraId="463335E8" w14:textId="5602F3F0" w:rsidR="00677F97" w:rsidRPr="00677F97" w:rsidRDefault="00677F97" w:rsidP="00993075">
      <w:pPr>
        <w:pStyle w:val="ListNumber-ContractCzechRadio"/>
      </w:pPr>
      <w:r>
        <w:t xml:space="preserve">Doba využití práva na změnu závazku dle tohoto odstavce smlouvy je stanovena na dobu </w:t>
      </w:r>
      <w:r w:rsidR="004D077F">
        <w:t xml:space="preserve">od </w:t>
      </w:r>
      <w:r>
        <w:t>účinnosti této smlouvy</w:t>
      </w:r>
      <w:r w:rsidR="004D077F">
        <w:t xml:space="preserve"> do 31.</w:t>
      </w:r>
      <w:r w:rsidR="00993075">
        <w:t xml:space="preserve"> </w:t>
      </w:r>
      <w:r w:rsidR="004D077F">
        <w:t>10.</w:t>
      </w:r>
      <w:r w:rsidR="00993075">
        <w:t xml:space="preserve"> </w:t>
      </w:r>
      <w:r w:rsidR="004D077F">
        <w:t>2018.</w:t>
      </w:r>
    </w:p>
    <w:p w14:paraId="1238BE35" w14:textId="188DE636" w:rsidR="00BA16BB" w:rsidRPr="006D0812" w:rsidRDefault="007220A3" w:rsidP="00BA16BB">
      <w:pPr>
        <w:pStyle w:val="Heading-Number-ContractCzechRadio"/>
      </w:pPr>
      <w:r w:rsidRPr="006D0812">
        <w:t>Cena a platební podmínky</w:t>
      </w:r>
    </w:p>
    <w:p w14:paraId="1238BE36" w14:textId="58DBE6A6" w:rsidR="002E660F" w:rsidRPr="00074BBE" w:rsidRDefault="002E660F" w:rsidP="002E660F">
      <w:pPr>
        <w:pStyle w:val="ListNumber-ContractCzechRadio"/>
      </w:pPr>
      <w:bookmarkStart w:id="1" w:name="OLE_LINK10"/>
      <w:bookmarkStart w:id="2" w:name="OLE_LINK11"/>
      <w:r w:rsidRPr="00074BBE">
        <w:t xml:space="preserve">Cena za poskytování </w:t>
      </w:r>
      <w:r w:rsidR="00B54CE3" w:rsidRPr="00074BBE">
        <w:t>služ</w:t>
      </w:r>
      <w:r w:rsidR="00B54CE3">
        <w:t>eb</w:t>
      </w:r>
      <w:r w:rsidR="00B54CE3" w:rsidRPr="00074BBE">
        <w:t xml:space="preserve"> </w:t>
      </w:r>
      <w:r w:rsidRPr="00074BBE">
        <w:t xml:space="preserve">je </w:t>
      </w:r>
      <w:r w:rsidRPr="00074BBE">
        <w:rPr>
          <w:rFonts w:cs="Arial"/>
        </w:rPr>
        <w:t xml:space="preserve">dána nabídkou poskytovatele v zadávacím řízení k veřejné </w:t>
      </w:r>
      <w:r w:rsidRPr="00993075">
        <w:rPr>
          <w:rFonts w:cs="Arial"/>
        </w:rPr>
        <w:t xml:space="preserve">zakázce č. j. </w:t>
      </w:r>
      <w:r w:rsidR="00993075" w:rsidRPr="00993075">
        <w:rPr>
          <w:rFonts w:cs="Arial"/>
        </w:rPr>
        <w:t>MR24</w:t>
      </w:r>
      <w:r w:rsidRPr="00993075">
        <w:rPr>
          <w:rFonts w:cs="Arial"/>
        </w:rPr>
        <w:t>/201</w:t>
      </w:r>
      <w:r w:rsidR="00F26AD8" w:rsidRPr="00993075">
        <w:rPr>
          <w:rFonts w:cs="Arial"/>
        </w:rPr>
        <w:t>8</w:t>
      </w:r>
      <w:r w:rsidRPr="00993075">
        <w:rPr>
          <w:rFonts w:cs="Arial"/>
        </w:rPr>
        <w:t xml:space="preserve"> </w:t>
      </w:r>
      <w:r w:rsidRPr="00993075">
        <w:t>a</w:t>
      </w:r>
      <w:r w:rsidRPr="00074BBE">
        <w:t xml:space="preserve"> činí </w:t>
      </w:r>
      <w:r w:rsidRPr="003B5658">
        <w:t>[</w:t>
      </w:r>
      <w:r w:rsidRPr="00074BBE">
        <w:rPr>
          <w:b/>
          <w:highlight w:val="yellow"/>
        </w:rPr>
        <w:t>DOPLNIT</w:t>
      </w:r>
      <w:r w:rsidRPr="00074BBE">
        <w:t>]</w:t>
      </w:r>
      <w:r w:rsidRPr="00074BBE">
        <w:rPr>
          <w:b/>
        </w:rPr>
        <w:t xml:space="preserve">,- Kč </w:t>
      </w:r>
      <w:r w:rsidRPr="00CC21AF">
        <w:rPr>
          <w:b/>
        </w:rPr>
        <w:t>bez DPH</w:t>
      </w:r>
      <w:r w:rsidRPr="003B5658">
        <w:t xml:space="preserve"> za </w:t>
      </w:r>
      <w:r w:rsidR="00260EE9">
        <w:t xml:space="preserve">dobu </w:t>
      </w:r>
      <w:r w:rsidR="00274A95">
        <w:t>dle čl. II., odst. 1.</w:t>
      </w:r>
      <w:r w:rsidR="00260EE9">
        <w:t xml:space="preserve"> této smlouvy. Cena za poskytování</w:t>
      </w:r>
      <w:r w:rsidRPr="003B5658">
        <w:t xml:space="preserve"> </w:t>
      </w:r>
      <w:r w:rsidR="00B54CE3" w:rsidRPr="003B5658">
        <w:t>služ</w:t>
      </w:r>
      <w:r w:rsidR="00B54CE3">
        <w:t xml:space="preserve">eb </w:t>
      </w:r>
      <w:r w:rsidR="00260EE9" w:rsidRPr="003B5658">
        <w:t xml:space="preserve">za </w:t>
      </w:r>
      <w:r w:rsidR="00260EE9">
        <w:t>jeden</w:t>
      </w:r>
      <w:r w:rsidR="00260EE9" w:rsidRPr="003B5658">
        <w:t xml:space="preserve"> měsíc </w:t>
      </w:r>
      <w:r w:rsidR="00260EE9">
        <w:t>činí</w:t>
      </w:r>
      <w:r w:rsidRPr="00074BBE">
        <w:t xml:space="preserve"> [</w:t>
      </w:r>
      <w:r w:rsidRPr="00074BBE">
        <w:rPr>
          <w:b/>
          <w:highlight w:val="yellow"/>
        </w:rPr>
        <w:t>DOPLNIT</w:t>
      </w:r>
      <w:r w:rsidRPr="00074BBE">
        <w:t>]</w:t>
      </w:r>
      <w:r w:rsidRPr="00CC21AF">
        <w:rPr>
          <w:b/>
        </w:rPr>
        <w:t>,- Kč bez DPH</w:t>
      </w:r>
      <w:r w:rsidRPr="003B5658">
        <w:t>.</w:t>
      </w:r>
      <w:r>
        <w:t xml:space="preserve"> K </w:t>
      </w:r>
      <w:r w:rsidR="00260EE9">
        <w:t xml:space="preserve">cenám </w:t>
      </w:r>
      <w:r>
        <w:t>bude připočtena DPH v zákonné výši.</w:t>
      </w:r>
    </w:p>
    <w:bookmarkEnd w:id="1"/>
    <w:bookmarkEnd w:id="2"/>
    <w:p w14:paraId="1238BE37" w14:textId="7836209C" w:rsidR="00B27C14" w:rsidRPr="00B27C14" w:rsidRDefault="004545D6" w:rsidP="00BD0C33">
      <w:pPr>
        <w:pStyle w:val="ListNumber-ContractCzechRadio"/>
      </w:pPr>
      <w:r w:rsidRPr="004545D6">
        <w:t xml:space="preserve">Celková cena dle </w:t>
      </w:r>
      <w:r w:rsidR="00260EE9">
        <w:t xml:space="preserve">1. </w:t>
      </w:r>
      <w:r w:rsidR="00430124">
        <w:t xml:space="preserve">věty </w:t>
      </w:r>
      <w:r w:rsidR="00260EE9">
        <w:t>předchozího odstavce</w:t>
      </w:r>
      <w:r w:rsidR="00260EE9" w:rsidRPr="004545D6">
        <w:t xml:space="preserve">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</w:t>
      </w:r>
      <w:r w:rsidR="00A9671A">
        <w:t>aktualizace, upgrady, updaty redakčního systému</w:t>
      </w:r>
      <w:r w:rsidR="00A9671A" w:rsidRPr="004545D6">
        <w:t xml:space="preserve"> </w:t>
      </w:r>
      <w:r w:rsidRPr="004545D6">
        <w:t>apod.)</w:t>
      </w:r>
      <w:r w:rsidR="002932DA">
        <w:t>. Objednatel neposkytuje jakékoli zálohy.</w:t>
      </w:r>
    </w:p>
    <w:p w14:paraId="1238BE38" w14:textId="01BFEC14" w:rsidR="00F26AD8" w:rsidRPr="00B27C14" w:rsidRDefault="00F26AD8" w:rsidP="00F26AD8">
      <w:pPr>
        <w:pStyle w:val="ListNumber-ContractCzechRadio"/>
      </w:pPr>
      <w:r w:rsidRPr="00B27C14">
        <w:t xml:space="preserve">Úhrada ceny bude provedena v českých korunách, měsíčně, po řádném poskytnutí služeb </w:t>
      </w:r>
      <w:r w:rsidR="0047055B">
        <w:t xml:space="preserve">v daném kalendářním měsíci </w:t>
      </w:r>
      <w:r w:rsidRPr="00B27C14">
        <w:t>na základě daňového dokladu (</w:t>
      </w:r>
      <w:r w:rsidR="0047055B">
        <w:t>dále jen „</w:t>
      </w:r>
      <w:r w:rsidRPr="00B27C14">
        <w:t>faktur</w:t>
      </w:r>
      <w:r w:rsidR="0047055B">
        <w:t>a“</w:t>
      </w:r>
      <w:r w:rsidRPr="00B27C14">
        <w:t xml:space="preserve">). </w:t>
      </w:r>
      <w:r>
        <w:t xml:space="preserve">Cena za </w:t>
      </w:r>
      <w:r w:rsidR="00260EE9">
        <w:t xml:space="preserve">poskytování služeb za dobu kratší než jeden kalendářní měsíc </w:t>
      </w:r>
      <w:r>
        <w:t>bude vypočítána jako poměrná část z</w:t>
      </w:r>
      <w:r w:rsidR="00260EE9">
        <w:t xml:space="preserve"> ceny služeb </w:t>
      </w:r>
      <w:r>
        <w:t xml:space="preserve">za </w:t>
      </w:r>
      <w:r w:rsidR="00260EE9">
        <w:t>kalendářní měsíc</w:t>
      </w:r>
      <w:r>
        <w:t xml:space="preserve">. </w:t>
      </w:r>
    </w:p>
    <w:p w14:paraId="1238BE39" w14:textId="77777777" w:rsidR="00B27C14" w:rsidRPr="00B27C14" w:rsidRDefault="001E5013" w:rsidP="00BD0C33">
      <w:pPr>
        <w:pStyle w:val="ListNumber-ContractCzechRadio"/>
      </w:pPr>
      <w:r>
        <w:t>Poskytovatel</w:t>
      </w:r>
      <w:r w:rsidR="00B27C14" w:rsidRPr="00B27C14">
        <w:t xml:space="preserve"> má právo na zaplacení ceny okamžikem řádného splnění svého závazku, tedy okamžikem řádného a úplného poskytnutí služeb dle této smlouvy. </w:t>
      </w:r>
    </w:p>
    <w:p w14:paraId="1238BE3A" w14:textId="3AD0690C" w:rsidR="00B27C14" w:rsidRPr="00B27C14" w:rsidRDefault="00B27C14" w:rsidP="00B27C14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 xml:space="preserve">. Splatnost faktury činí </w:t>
      </w:r>
      <w:r w:rsidR="00465D03" w:rsidRPr="00B27C14">
        <w:t>2</w:t>
      </w:r>
      <w:r w:rsidR="00465D03">
        <w:t>4</w:t>
      </w:r>
      <w:r w:rsidR="00465D03" w:rsidRPr="00B27C14">
        <w:t xml:space="preserve"> </w:t>
      </w:r>
      <w:r w:rsidRPr="00B27C14">
        <w:t>dnů od</w:t>
      </w:r>
      <w:r w:rsidR="00465D03">
        <w:t xml:space="preserve"> data jejího </w:t>
      </w:r>
      <w:r w:rsidR="00465D03">
        <w:lastRenderedPageBreak/>
        <w:t>vystavení poskytovatelem za předpokladu, že k doručení faktury objednateli dojde do 3 dnů od data vystavení. V případě pozdějšího doručení faktury činí splatnost 21 dnů od data</w:t>
      </w:r>
      <w:r w:rsidRPr="00B27C14">
        <w:t xml:space="preserve"> jejího</w:t>
      </w:r>
      <w:r w:rsidR="00465D03">
        <w:t xml:space="preserve"> skutečného</w:t>
      </w:r>
      <w:r w:rsidRPr="00B27C14">
        <w:t xml:space="preserve">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až okamžikem doručení nové nebo opravené faktury.</w:t>
      </w:r>
    </w:p>
    <w:p w14:paraId="1238BE3B" w14:textId="7BC61D37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r w:rsidR="0047055B">
        <w:t>dále jen „</w:t>
      </w:r>
      <w:r w:rsidR="00AB1E80" w:rsidRPr="006D0812">
        <w:t>ZoDPH</w:t>
      </w:r>
      <w:r w:rsidR="0047055B">
        <w:t>“</w:t>
      </w:r>
      <w:r w:rsidR="00AB1E80" w:rsidRPr="006D0812">
        <w:t>)</w:t>
      </w:r>
      <w:r w:rsidR="0047055B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238BE3C" w14:textId="7A5BCB60" w:rsidR="00882671" w:rsidRPr="00882671" w:rsidRDefault="00070779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424CC8C5" w14:textId="719E45E7" w:rsidR="00260EE9" w:rsidRDefault="002E660F" w:rsidP="008E6A9B">
      <w:pPr>
        <w:pStyle w:val="ListNumber-ContractCzechRadio"/>
      </w:pPr>
      <w:bookmarkStart w:id="3" w:name="OLE_LINK16"/>
      <w:bookmarkStart w:id="4" w:name="OLE_LINK17"/>
      <w:r w:rsidRPr="006D0812">
        <w:t xml:space="preserve">Smluvní strany potvrdí </w:t>
      </w:r>
      <w:r>
        <w:t>řádné a včasné zahájení poskytování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>
        <w:t>poskytnutí služeb</w:t>
      </w:r>
      <w:r w:rsidRPr="006D0812">
        <w:t>,</w:t>
      </w:r>
      <w:r>
        <w:t xml:space="preserve"> </w:t>
      </w:r>
      <w:r w:rsidRPr="006D0812">
        <w:t xml:space="preserve">jenž musí být součástí </w:t>
      </w:r>
      <w:r>
        <w:t xml:space="preserve">první </w:t>
      </w:r>
      <w:r w:rsidRPr="006D0812">
        <w:t>faktury</w:t>
      </w:r>
      <w:r w:rsidR="00430124">
        <w:t xml:space="preserve"> za poskytování služeb</w:t>
      </w:r>
      <w:r w:rsidRPr="006D0812">
        <w:t xml:space="preserve"> (dále v textu také jen jako „protokol o </w:t>
      </w:r>
      <w:r>
        <w:t>poskytnutí služeb</w:t>
      </w:r>
      <w:r w:rsidRPr="006D0812">
        <w:t xml:space="preserve">“). </w:t>
      </w:r>
      <w:r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>), které není v souladu s touto smlouvou</w:t>
      </w:r>
      <w:r>
        <w:t xml:space="preserve"> nebo pokud objednatel zjistí, že služby vykazují</w:t>
      </w:r>
      <w:r w:rsidRPr="00882671">
        <w:t xml:space="preserve"> vady či nedodělky</w:t>
      </w:r>
      <w:r w:rsidRPr="006D0812">
        <w:t xml:space="preserve">. V takovém případě smluvní strany sepíší protokol o </w:t>
      </w:r>
      <w:r>
        <w:t xml:space="preserve">poskytnutí služeb s výhradami, a to </w:t>
      </w:r>
      <w:r w:rsidRPr="006D0812">
        <w:t xml:space="preserve">v rozsahu, v jakém došlo ke skutečnému </w:t>
      </w:r>
      <w:r w:rsidR="00430124">
        <w:t>zahájení poskytování služeb</w:t>
      </w:r>
      <w:r w:rsidR="00430124" w:rsidRPr="006D0812">
        <w:t xml:space="preserve"> </w:t>
      </w:r>
      <w:r>
        <w:t xml:space="preserve">řádně a včas, a ohledně vadné části </w:t>
      </w:r>
      <w:r w:rsidRPr="006D0812">
        <w:t xml:space="preserve">uvedou do protokolu </w:t>
      </w:r>
      <w:r>
        <w:t xml:space="preserve">o poskytnutí služeb </w:t>
      </w:r>
      <w:r w:rsidR="00430124">
        <w:t xml:space="preserve">všechny </w:t>
      </w:r>
      <w:r>
        <w:t xml:space="preserve">rozhodné </w:t>
      </w:r>
      <w:r w:rsidRPr="006D0812">
        <w:t>skute</w:t>
      </w:r>
      <w:r>
        <w:t>čnosti. Smluvní strany</w:t>
      </w:r>
      <w:r w:rsidR="00430124">
        <w:t xml:space="preserve"> zejména</w:t>
      </w:r>
      <w:r>
        <w:t xml:space="preserve"> </w:t>
      </w:r>
      <w:r w:rsidRPr="00882671">
        <w:t xml:space="preserve">uvedou, jaké vady či nedodělky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 </w:t>
      </w:r>
      <w:r>
        <w:t xml:space="preserve">objednatel </w:t>
      </w:r>
      <w:r w:rsidRPr="00882671">
        <w:t>určí lhůtu k odstranění těchto vad či nedodělků</w:t>
      </w:r>
      <w:r w:rsidR="00430124">
        <w:t>, která nesmí být delší než 10 dní</w:t>
      </w:r>
      <w:r w:rsidRPr="00882671">
        <w:t>.</w:t>
      </w:r>
      <w:r>
        <w:t xml:space="preserve"> </w:t>
      </w:r>
    </w:p>
    <w:p w14:paraId="26A0D27B" w14:textId="57BE8267" w:rsidR="00260EE9" w:rsidRDefault="00260EE9" w:rsidP="00260EE9">
      <w:pPr>
        <w:pStyle w:val="ListNumber-ContractCzechRadio"/>
      </w:pPr>
      <w:r>
        <w:t xml:space="preserve">Má-li být zahájení poskytování služeb prokázáno provedením zkoušky funkčnosti, považuje se poskytnutí služeb za dokončené úspěšným provedením takové zkoušky, a to za přítomnosti objednatele. </w:t>
      </w:r>
    </w:p>
    <w:p w14:paraId="1238BE3D" w14:textId="16BF17F8" w:rsidR="00882671" w:rsidRPr="00882671" w:rsidRDefault="002E660F" w:rsidP="008E6A9B">
      <w:pPr>
        <w:pStyle w:val="ListNumber-ContractCzechRadio"/>
      </w:pPr>
      <w:r>
        <w:t>Poskytovatel</w:t>
      </w:r>
      <w:r w:rsidRPr="006D0812">
        <w:t xml:space="preserve"> splnil řádně svou povinnost z této smlouvy až okamžikem </w:t>
      </w:r>
      <w:r>
        <w:t>poskytnutím</w:t>
      </w:r>
      <w:r w:rsidRPr="006D0812">
        <w:t xml:space="preserve"> </w:t>
      </w:r>
      <w:r>
        <w:t>kompletních služeb bez vad a nedodělků, pokud si strany písemně nedohodnou něco jiného</w:t>
      </w:r>
      <w:r w:rsidRPr="006D0812">
        <w:t>.</w:t>
      </w:r>
      <w:bookmarkEnd w:id="3"/>
      <w:bookmarkEnd w:id="4"/>
    </w:p>
    <w:p w14:paraId="1238BE3E" w14:textId="1699A37E" w:rsidR="00A11BC0" w:rsidRPr="006D0812" w:rsidRDefault="00260EE9" w:rsidP="00A11BC0">
      <w:pPr>
        <w:pStyle w:val="Heading-Number-ContractCzechRadio"/>
      </w:pPr>
      <w:r>
        <w:t>Kvalita služeb</w:t>
      </w:r>
    </w:p>
    <w:p w14:paraId="1238BE3F" w14:textId="1F21C762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>služby jsou poskytovány</w:t>
      </w:r>
      <w:r w:rsidR="00214A85" w:rsidRPr="00214A85">
        <w:t xml:space="preserve"> bez faktických</w:t>
      </w:r>
      <w:r w:rsidR="00214A85">
        <w:t xml:space="preserve"> a právních vad</w:t>
      </w:r>
      <w:r w:rsidR="00214A85" w:rsidRPr="00214A85">
        <w:t xml:space="preserve"> a odpovíd</w:t>
      </w:r>
      <w:r>
        <w:t>ají</w:t>
      </w:r>
      <w:r w:rsidR="00214A85" w:rsidRPr="00214A85">
        <w:t xml:space="preserve"> 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>
        <w:t>služeb</w:t>
      </w:r>
      <w:r w:rsidR="00214A85" w:rsidRPr="00214A85">
        <w:t xml:space="preserve"> postupovat v souladu s platnými právními předpisy. </w:t>
      </w:r>
    </w:p>
    <w:p w14:paraId="1238BE40" w14:textId="2D47369F" w:rsidR="008E6A9B" w:rsidRPr="00214A85" w:rsidRDefault="008E6A9B" w:rsidP="008E6A9B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4F47A2">
        <w:t>účinnosti této smlouvy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</w:t>
      </w:r>
      <w:r w:rsidR="004F47A2">
        <w:t>ají</w:t>
      </w:r>
      <w:r w:rsidRPr="00214A85">
        <w:t xml:space="preserve"> si vlastnosti touto smlouvou vymezené</w:t>
      </w:r>
      <w:r w:rsidR="00260EE9">
        <w:t>,</w:t>
      </w:r>
      <w:r w:rsidRPr="00214A85">
        <w:t xml:space="preserve"> popř. obvyklé. </w:t>
      </w:r>
    </w:p>
    <w:p w14:paraId="1238BE41" w14:textId="392D526E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je povinen po dobu </w:t>
      </w:r>
      <w:r w:rsidR="004F47A2">
        <w:t>účinnosti této smlouvy</w:t>
      </w:r>
      <w:r w:rsidR="004B55B9">
        <w:t xml:space="preserve"> </w:t>
      </w:r>
      <w:r>
        <w:t>bezplatně odstranit vady služeb</w:t>
      </w:r>
      <w:r w:rsidR="00214A85" w:rsidRPr="00214A85">
        <w:t>, kter</w:t>
      </w:r>
      <w:r>
        <w:t>é</w:t>
      </w:r>
      <w:r w:rsidR="00214A85" w:rsidRPr="00214A85">
        <w:t xml:space="preserve"> se na </w:t>
      </w:r>
      <w:r>
        <w:t>službách</w:t>
      </w:r>
      <w:r w:rsidR="00214A85" w:rsidRPr="00214A85">
        <w:t xml:space="preserve"> objeví, a to nejpozději do </w:t>
      </w:r>
      <w:r w:rsidR="004F47A2">
        <w:t>10</w:t>
      </w:r>
      <w:r w:rsidR="004F47A2" w:rsidRPr="00214A85">
        <w:t xml:space="preserve"> </w:t>
      </w:r>
      <w:r w:rsidR="00214A85" w:rsidRPr="00214A85">
        <w:t>dní od jej</w:t>
      </w:r>
      <w:r w:rsidR="004F47A2">
        <w:t>ich</w:t>
      </w:r>
      <w:r w:rsidR="00214A85" w:rsidRPr="00214A85">
        <w:t xml:space="preserve"> </w:t>
      </w:r>
      <w:r w:rsidR="004F47A2">
        <w:t xml:space="preserve">oznámení </w:t>
      </w:r>
      <w:r w:rsidR="00214A85" w:rsidRPr="00214A85">
        <w:t xml:space="preserve">objednatelem. V případě, že bude </w:t>
      </w:r>
      <w:r>
        <w:t xml:space="preserve">poskytovatel </w:t>
      </w:r>
      <w:r w:rsidR="00214A85" w:rsidRPr="00214A85">
        <w:t xml:space="preserve">v prodlení s odstraněním vady, je objednatel oprávněn vadu odstranit sám na náklady </w:t>
      </w:r>
      <w:r>
        <w:t>poskytovatele</w:t>
      </w:r>
      <w:r w:rsidR="00214A85">
        <w:t>, který se mu je zavazuje neprodleně uhradit.</w:t>
      </w:r>
    </w:p>
    <w:p w14:paraId="1238BE42" w14:textId="1AC01670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238BE43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238BE44" w14:textId="77777777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="00F34B9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38BEE1" wp14:editId="1238BEE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238BEF9" w14:textId="77777777" w:rsidR="00A9671A" w:rsidRPr="008519AB" w:rsidRDefault="00A9671A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8BEE1" id="Textové pole 8" o:spid="_x0000_s1030" type="#_x0000_t202" style="position:absolute;left:0;text-align:left;margin-left:0;margin-top:0;width:19.8pt;height:32.2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1238BEF9" w14:textId="77777777" w:rsidR="00A9671A" w:rsidRPr="008519AB" w:rsidRDefault="00A9671A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238BE45" w14:textId="10B92980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238BE46" w14:textId="7E186D5D" w:rsidR="00831279" w:rsidRPr="00CF2EDD" w:rsidRDefault="00831279" w:rsidP="00831279">
      <w:pPr>
        <w:pStyle w:val="ListNumber-ContractCzechRadio"/>
        <w:rPr>
          <w:b/>
          <w:szCs w:val="24"/>
        </w:rPr>
      </w:pPr>
      <w:r>
        <w:t>Pokud dojde k prodlení s poskytováním služeb na straně poskytovatele (tj. dojde k výpadku služeb nebo objednatel nebude oprávněn služby využívat z jiného důvodu, za který neodpovídá)</w:t>
      </w:r>
      <w:r w:rsidRPr="00565B8F">
        <w:t>,</w:t>
      </w:r>
      <w:r>
        <w:t xml:space="preserve"> vyzve objednatel poskytovatele k nápravě a stanoví mu termín k odstranění prodlení, přičemž platí, že pokud nebude závada v tomto termínu vyřešena,</w:t>
      </w:r>
      <w:r w:rsidRPr="00565B8F">
        <w:t xml:space="preserve"> zavazuje se </w:t>
      </w:r>
      <w:r>
        <w:t>poskytovatel od počátku prodlení</w:t>
      </w:r>
      <w:r w:rsidRPr="00565B8F">
        <w:t xml:space="preserve"> zaplatit </w:t>
      </w:r>
      <w:r>
        <w:t>objednateli</w:t>
      </w:r>
      <w:r w:rsidRPr="00565B8F">
        <w:t xml:space="preserve"> </w:t>
      </w:r>
      <w:r>
        <w:t xml:space="preserve">jednorázovou smluvní pokutu ve výši 50.000,- Kč a dále </w:t>
      </w:r>
      <w:r w:rsidRPr="00565B8F">
        <w:t xml:space="preserve">smluvní </w:t>
      </w:r>
      <w:r w:rsidRPr="00CF2EDD">
        <w:t xml:space="preserve">pokutu ve </w:t>
      </w:r>
      <w:r w:rsidRPr="00BF05E5">
        <w:t xml:space="preserve">výši </w:t>
      </w:r>
      <w:r>
        <w:t>0,1 % z celkové ceny dle této smlouvy</w:t>
      </w:r>
      <w:r w:rsidRPr="00BF05E5" w:rsidDel="00EA22C5">
        <w:t xml:space="preserve"> </w:t>
      </w:r>
      <w:r w:rsidRPr="00CF2EDD">
        <w:t xml:space="preserve">za každý </w:t>
      </w:r>
      <w:r w:rsidR="00260EE9">
        <w:t xml:space="preserve">započatý </w:t>
      </w:r>
      <w:r w:rsidRPr="00CF2EDD">
        <w:t>den prodlení. Smluvní pokutou není dotčen nárok objednatele na náhradu případné škody v plné výši.</w:t>
      </w:r>
    </w:p>
    <w:p w14:paraId="1238BE47" w14:textId="5AF53422" w:rsidR="00831279" w:rsidRDefault="00831279" w:rsidP="00831279">
      <w:pPr>
        <w:pStyle w:val="ListNumber-ContractCzechRadio"/>
        <w:rPr>
          <w:rFonts w:cs="Arial"/>
          <w:szCs w:val="20"/>
        </w:rPr>
      </w:pPr>
      <w:r w:rsidRPr="00CF232A">
        <w:rPr>
          <w:rFonts w:eastAsia="Times New Roman" w:cs="Arial"/>
          <w:bCs/>
          <w:kern w:val="32"/>
          <w:szCs w:val="20"/>
        </w:rPr>
        <w:t>Bude-li objednatel v prodlení s úhradou ceny nebo její části</w:t>
      </w:r>
      <w:r>
        <w:rPr>
          <w:rFonts w:eastAsia="Times New Roman" w:cs="Arial"/>
          <w:bCs/>
          <w:kern w:val="32"/>
          <w:szCs w:val="20"/>
        </w:rPr>
        <w:t xml:space="preserve"> a toto prodlení neodstraní ani po předchozí písemné výzvě poskytovatele</w:t>
      </w:r>
      <w:r w:rsidRPr="00CF232A">
        <w:rPr>
          <w:rFonts w:eastAsia="Times New Roman" w:cs="Arial"/>
          <w:bCs/>
          <w:kern w:val="32"/>
          <w:szCs w:val="20"/>
        </w:rPr>
        <w:t xml:space="preserve">, je poskytovatel oprávněn požadovat na objednateli </w:t>
      </w:r>
      <w:r w:rsidRPr="00CF232A">
        <w:rPr>
          <w:rFonts w:cs="Arial"/>
          <w:szCs w:val="20"/>
        </w:rPr>
        <w:t xml:space="preserve">úhradu  smluvní pokuty ve výši </w:t>
      </w:r>
      <w:r>
        <w:rPr>
          <w:rFonts w:cs="Arial"/>
          <w:szCs w:val="20"/>
        </w:rPr>
        <w:t>0,</w:t>
      </w:r>
      <w:r w:rsidR="00074EDF">
        <w:rPr>
          <w:rFonts w:cs="Arial"/>
          <w:szCs w:val="20"/>
        </w:rPr>
        <w:t>05</w:t>
      </w:r>
      <w:r w:rsidR="00074EDF" w:rsidRPr="00CF232A">
        <w:rPr>
          <w:rFonts w:cs="Arial"/>
          <w:szCs w:val="20"/>
        </w:rPr>
        <w:t xml:space="preserve"> </w:t>
      </w:r>
      <w:r w:rsidRPr="00CF232A">
        <w:rPr>
          <w:rFonts w:cs="Arial"/>
          <w:szCs w:val="20"/>
        </w:rPr>
        <w:t xml:space="preserve">% z dlužné částky za každý započatý den prodlení. </w:t>
      </w:r>
    </w:p>
    <w:p w14:paraId="1238BE48" w14:textId="77777777" w:rsidR="00831279" w:rsidRPr="00CF232A" w:rsidRDefault="00831279" w:rsidP="00831279">
      <w:pPr>
        <w:pStyle w:val="ListNumber-ContractCzechRadio"/>
        <w:rPr>
          <w:rFonts w:cs="Arial"/>
          <w:szCs w:val="20"/>
        </w:rPr>
      </w:pPr>
      <w:r w:rsidRPr="00CF232A">
        <w:rPr>
          <w:rFonts w:cs="Arial"/>
          <w:szCs w:val="20"/>
        </w:rPr>
        <w:t>Smluvní pokuty jsou splatné ve lhůtě 15 dnů ode dne odeslání výzvy k úhradě smluvní pokuty.</w:t>
      </w:r>
    </w:p>
    <w:p w14:paraId="1238BE49" w14:textId="77777777" w:rsidR="00831279" w:rsidRPr="00CF2EDD" w:rsidRDefault="00831279" w:rsidP="00831279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1238BE4A" w14:textId="77777777" w:rsidR="00831279" w:rsidRDefault="00831279" w:rsidP="00831279">
      <w:pPr>
        <w:pStyle w:val="ListLetter-ContractCzechRadio"/>
        <w:jc w:val="both"/>
        <w:rPr>
          <w:b/>
          <w:szCs w:val="24"/>
        </w:rPr>
      </w:pPr>
      <w:r>
        <w:t>v případě, že dojde k prodlení s poskytováním služeb na straně poskytovatele (tj. dojde k výpadku služeb nebo objednatel nebude oprávněn služby využívat z jiného důvodu, za který neodpovídá) a poskytovatel ani přes výzvu k nápravě nezajistí řádní fungování služeb;</w:t>
      </w:r>
    </w:p>
    <w:p w14:paraId="1238BE4B" w14:textId="2ACBDFF6" w:rsidR="00831279" w:rsidRDefault="00831279" w:rsidP="00831279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dvakrát) porušuje smluvní povinnosti či </w:t>
      </w:r>
      <w:r>
        <w:t>poskytuje služby</w:t>
      </w:r>
      <w:r w:rsidRPr="00CF2EDD">
        <w:t xml:space="preserve"> v rozporu s pokyny </w:t>
      </w:r>
      <w:r>
        <w:t>objednatele a ne</w:t>
      </w:r>
      <w:r w:rsidR="00260EE9">
        <w:t>z</w:t>
      </w:r>
      <w:r>
        <w:t xml:space="preserve">jedná nápravu ani v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47D19E2B" w14:textId="5C4FA72F" w:rsidR="00260EE9" w:rsidRDefault="00260EE9" w:rsidP="009B3D6D">
      <w:pPr>
        <w:pStyle w:val="ListNumber-ContractCzechRadio"/>
      </w:pPr>
      <w:r>
        <w:t>Odstoupení musí být vyhotoveno písemně a jeho účinky nastávají dnem doručení písemného oznámení o odstoupení druhé smluvní straně.</w:t>
      </w:r>
    </w:p>
    <w:p w14:paraId="1238BE4C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1238BE4D" w14:textId="579C879F" w:rsidR="00F043FF" w:rsidRDefault="00F043FF" w:rsidP="00F043FF">
      <w:pPr>
        <w:pStyle w:val="ListNumber-ContractCzechRadio"/>
      </w:pPr>
      <w:r>
        <w:t xml:space="preserve">Smluvní strany pro </w:t>
      </w:r>
      <w:r w:rsidR="0047055B">
        <w:t>vyloučení případných</w:t>
      </w:r>
      <w:r>
        <w:t xml:space="preserve"> pochybností uvádí následující:</w:t>
      </w:r>
    </w:p>
    <w:p w14:paraId="1238BE4E" w14:textId="77777777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6E924336" w14:textId="0FF8DE53" w:rsidR="004F47A2" w:rsidRDefault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1238BE50" w14:textId="5975D0D2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8F0E97">
        <w:t>.</w:t>
      </w:r>
    </w:p>
    <w:p w14:paraId="1238BE51" w14:textId="13510737" w:rsidR="00211DFA" w:rsidRDefault="00041103" w:rsidP="00211DFA">
      <w:pPr>
        <w:pStyle w:val="ListNumber-ContractCzechRadio"/>
      </w:pPr>
      <w:r>
        <w:t>Poskytovatel</w:t>
      </w:r>
      <w:r w:rsidR="00211DFA">
        <w:t xml:space="preserve"> bere na vědomí, že objednatel je jako zadavatel veřejné zakázky povinen v souladu s § </w:t>
      </w:r>
      <w:r w:rsidR="0047055B">
        <w:t>219 Z</w:t>
      </w:r>
      <w:r w:rsidR="00211DFA">
        <w:t xml:space="preserve">ZVZ uveřejnit na profilu zadavatele tuto smlouvu včetně všech jejích změn a </w:t>
      </w:r>
      <w:r w:rsidR="00CC4B2A">
        <w:t>dodatků</w:t>
      </w:r>
      <w:r w:rsidR="0047055B">
        <w:t xml:space="preserve"> a</w:t>
      </w:r>
      <w:r w:rsidR="00CC4B2A">
        <w:t xml:space="preserve"> </w:t>
      </w:r>
      <w:r w:rsidR="00211DFA">
        <w:t xml:space="preserve">výši skutečně uhrazené ceny za plnění veřejné zakázky a seznam </w:t>
      </w:r>
      <w:r w:rsidR="0047055B">
        <w:t xml:space="preserve">poddodavatelů </w:t>
      </w:r>
      <w:r w:rsidR="009F560A">
        <w:t>poskytovatele</w:t>
      </w:r>
      <w:r w:rsidR="00211DFA">
        <w:t xml:space="preserve"> veřejné zakázky.</w:t>
      </w:r>
    </w:p>
    <w:p w14:paraId="1238BE55" w14:textId="07D5ADF6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1238BE56" w14:textId="2B7F63ED" w:rsidR="00F36299" w:rsidRPr="006D0812" w:rsidRDefault="00F36299" w:rsidP="00010ADE">
      <w:pPr>
        <w:pStyle w:val="ListNumber-ContractCzechRadio"/>
      </w:pPr>
      <w:r w:rsidRPr="006D0812">
        <w:t>Tato smlouva nabývá platnosti dnem jejího podpisu oběma smluvními stranami</w:t>
      </w:r>
      <w:r w:rsidR="00260EE9" w:rsidRPr="00260EE9">
        <w:t xml:space="preserve"> </w:t>
      </w:r>
      <w:r w:rsidR="00260EE9" w:rsidRPr="006D0812">
        <w:t>a účinnosti</w:t>
      </w:r>
      <w:r w:rsidR="00260EE9">
        <w:t xml:space="preserve"> dnem jejího uveřejnění v registru smluv v </w:t>
      </w:r>
      <w:r w:rsidR="00260EE9" w:rsidRPr="00831279">
        <w:rPr>
          <w:rFonts w:cs="Arial"/>
          <w:szCs w:val="20"/>
        </w:rPr>
        <w:t>souladu se zákonem č. 340/2015 Sb., o zvláštních podmínkách účinnosti některých smluv, uveřejňování těchto smluv a o registru smluv (zákon o registru smluv), v platném znění</w:t>
      </w:r>
      <w:r w:rsidR="00831279">
        <w:t>.</w:t>
      </w:r>
    </w:p>
    <w:p w14:paraId="1238BE57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238BE58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1238BE59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1238BE5B" w14:textId="07A12997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1238BE5E" w14:textId="0BA70B6C" w:rsidR="004131AC" w:rsidRPr="00260EE9" w:rsidRDefault="004131AC" w:rsidP="009B3D6D">
      <w:pPr>
        <w:pStyle w:val="ListNumber-ContractCzechRadio"/>
        <w:rPr>
          <w:rFonts w:cs="Arial"/>
          <w:szCs w:val="20"/>
        </w:rPr>
      </w:pPr>
      <w:r w:rsidRPr="00831279">
        <w:rPr>
          <w:rFonts w:cs="Arial"/>
          <w:szCs w:val="20"/>
        </w:rPr>
        <w:t xml:space="preserve">Tato smlouva včetně jejích příloh a případných změn bude uveřejněna </w:t>
      </w:r>
      <w:r w:rsidR="0047055B">
        <w:rPr>
          <w:rFonts w:cs="Arial"/>
          <w:szCs w:val="20"/>
        </w:rPr>
        <w:t>objednatelem</w:t>
      </w:r>
      <w:r w:rsidR="00831279">
        <w:rPr>
          <w:rFonts w:cs="Arial"/>
          <w:szCs w:val="20"/>
        </w:rPr>
        <w:t xml:space="preserve"> </w:t>
      </w:r>
      <w:r w:rsidRPr="00831279">
        <w:rPr>
          <w:rFonts w:cs="Arial"/>
          <w:szCs w:val="20"/>
        </w:rPr>
        <w:t xml:space="preserve">v registru smluv v souladu se zákonem o registru smluv. Pokud smlouvu uveřejní v registru smluv poskytovatel, zašle </w:t>
      </w:r>
      <w:r w:rsidR="0047055B">
        <w:rPr>
          <w:rFonts w:cs="Arial"/>
          <w:szCs w:val="20"/>
        </w:rPr>
        <w:t xml:space="preserve">objednateli </w:t>
      </w:r>
      <w:r w:rsidRPr="00831279">
        <w:rPr>
          <w:rFonts w:cs="Arial"/>
          <w:szCs w:val="20"/>
        </w:rPr>
        <w:t xml:space="preserve">potvrzení o uveřejnění této smlouvy bez zbytečného odkladu. Tento </w:t>
      </w:r>
      <w:r w:rsidR="0047055B">
        <w:rPr>
          <w:rFonts w:cs="Arial"/>
          <w:szCs w:val="20"/>
        </w:rPr>
        <w:t>odstavec</w:t>
      </w:r>
      <w:r w:rsidR="0047055B" w:rsidRPr="00831279">
        <w:rPr>
          <w:rFonts w:cs="Arial"/>
          <w:szCs w:val="20"/>
        </w:rPr>
        <w:t xml:space="preserve"> </w:t>
      </w:r>
      <w:r w:rsidRPr="00831279">
        <w:rPr>
          <w:rFonts w:cs="Arial"/>
          <w:szCs w:val="20"/>
        </w:rPr>
        <w:t>je samostatnou dohodou smluvních stran oddělitelnou od ostatních ustanovení smlouvy.</w:t>
      </w:r>
    </w:p>
    <w:p w14:paraId="1238BE5F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1238BE60" w14:textId="303B6965" w:rsidR="00831279" w:rsidRDefault="00831279" w:rsidP="00831279">
      <w:pPr>
        <w:pStyle w:val="Heading-Number-ContractCzechRadio"/>
        <w:numPr>
          <w:ilvl w:val="0"/>
          <w:numId w:val="0"/>
        </w:numPr>
        <w:spacing w:before="0" w:after="120"/>
        <w:ind w:left="312"/>
        <w:jc w:val="left"/>
        <w:rPr>
          <w:b w:val="0"/>
        </w:rPr>
      </w:pPr>
      <w:r>
        <w:rPr>
          <w:b w:val="0"/>
        </w:rPr>
        <w:t>Příloha č. 1  - S</w:t>
      </w:r>
      <w:r w:rsidRPr="006D0812">
        <w:rPr>
          <w:b w:val="0"/>
        </w:rPr>
        <w:t xml:space="preserve">pecifikace </w:t>
      </w:r>
      <w:r>
        <w:rPr>
          <w:b w:val="0"/>
        </w:rPr>
        <w:t>služeb</w:t>
      </w:r>
      <w:r w:rsidR="0047055B">
        <w:rPr>
          <w:b w:val="0"/>
        </w:rPr>
        <w:t>;</w:t>
      </w:r>
    </w:p>
    <w:p w14:paraId="1238BE61" w14:textId="5774A810" w:rsidR="00831279" w:rsidRDefault="00831279" w:rsidP="00831279">
      <w:pPr>
        <w:pStyle w:val="ListNumber-ContractCzechRadio"/>
        <w:numPr>
          <w:ilvl w:val="0"/>
          <w:numId w:val="0"/>
        </w:numPr>
        <w:spacing w:after="120"/>
        <w:ind w:left="312"/>
      </w:pPr>
      <w:r w:rsidRPr="006D0812">
        <w:t>Příloha</w:t>
      </w:r>
      <w:r>
        <w:t xml:space="preserve"> č. 2 </w:t>
      </w:r>
      <w:r w:rsidRPr="006D0812">
        <w:t xml:space="preserve"> </w:t>
      </w:r>
      <w:r>
        <w:t>- P</w:t>
      </w:r>
      <w:r w:rsidRPr="006D0812">
        <w:t xml:space="preserve">rotokol o </w:t>
      </w:r>
      <w:r>
        <w:t>poskytnutí služeb</w:t>
      </w:r>
      <w:r w:rsidR="0047055B">
        <w:t>.</w:t>
      </w:r>
    </w:p>
    <w:p w14:paraId="1238BE62" w14:textId="77777777" w:rsidR="00A11BC0" w:rsidRPr="006D0812" w:rsidRDefault="00EB789E" w:rsidP="00831279">
      <w:pPr>
        <w:pStyle w:val="Heading-Number-ContractCzechRadio"/>
        <w:numPr>
          <w:ilvl w:val="0"/>
          <w:numId w:val="0"/>
        </w:numPr>
        <w:jc w:val="left"/>
      </w:pPr>
      <w:r>
        <w:tab/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47055B" w:rsidRPr="006D0812" w14:paraId="188ED7DC" w14:textId="77777777" w:rsidTr="0047055B">
        <w:trPr>
          <w:jc w:val="center"/>
        </w:trPr>
        <w:tc>
          <w:tcPr>
            <w:tcW w:w="4366" w:type="dxa"/>
          </w:tcPr>
          <w:p w14:paraId="78380670" w14:textId="77777777" w:rsidR="0047055B" w:rsidRPr="006D0812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993075">
              <w:rPr>
                <w:rFonts w:cs="Arial"/>
                <w:szCs w:val="20"/>
              </w:rPr>
              <w:t>DOPLNIT]</w:t>
            </w:r>
            <w:r w:rsidRPr="00993075">
              <w:t xml:space="preserve">dne </w:t>
            </w:r>
            <w:r w:rsidRPr="00993075">
              <w:rPr>
                <w:rFonts w:cs="Arial"/>
                <w:szCs w:val="20"/>
              </w:rPr>
              <w:t>[DOPLNIT]</w:t>
            </w:r>
          </w:p>
        </w:tc>
        <w:tc>
          <w:tcPr>
            <w:tcW w:w="4366" w:type="dxa"/>
          </w:tcPr>
          <w:p w14:paraId="185BE5E2" w14:textId="77777777" w:rsidR="0047055B" w:rsidRPr="006D0812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:rsidR="0047055B" w:rsidRPr="006D0812" w14:paraId="2F15A5B6" w14:textId="77777777" w:rsidTr="0047055B">
        <w:trPr>
          <w:trHeight w:val="704"/>
          <w:jc w:val="center"/>
        </w:trPr>
        <w:tc>
          <w:tcPr>
            <w:tcW w:w="4366" w:type="dxa"/>
          </w:tcPr>
          <w:p w14:paraId="3AFBD4B6" w14:textId="77777777" w:rsidR="0047055B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  <w:p w14:paraId="6A1C1006" w14:textId="77777777" w:rsidR="0047055B" w:rsidRPr="00993075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993075">
              <w:rPr>
                <w:rFonts w:cs="Arial"/>
                <w:b/>
                <w:szCs w:val="20"/>
              </w:rPr>
              <w:t>[DOPLNIT JMÉNO A PŘÍJMENÍ]</w:t>
            </w:r>
          </w:p>
          <w:p w14:paraId="519FA213" w14:textId="77777777" w:rsidR="0047055B" w:rsidRPr="006D0812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993075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4366" w:type="dxa"/>
          </w:tcPr>
          <w:p w14:paraId="7419A251" w14:textId="77777777" w:rsidR="0047055B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16750174" w14:textId="77777777" w:rsidR="0047055B" w:rsidRPr="008653F5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1C57491" w14:textId="77777777" w:rsidR="0047055B" w:rsidRPr="006D0812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238BE6A" w14:textId="77777777" w:rsidR="00D5524A" w:rsidRDefault="00D5524A" w:rsidP="0023258C">
      <w:pPr>
        <w:pStyle w:val="SubjectName-ContractCzechRadio"/>
        <w:jc w:val="center"/>
      </w:pPr>
    </w:p>
    <w:p w14:paraId="1238BE6E" w14:textId="77777777" w:rsidR="007277E7" w:rsidRDefault="007277E7" w:rsidP="00993075">
      <w:pPr>
        <w:pStyle w:val="SubjectName-ContractCzechRadio"/>
      </w:pPr>
    </w:p>
    <w:p w14:paraId="1238BE6F" w14:textId="77777777" w:rsidR="007277E7" w:rsidRDefault="007277E7" w:rsidP="0023258C">
      <w:pPr>
        <w:pStyle w:val="SubjectName-ContractCzechRadio"/>
        <w:jc w:val="center"/>
      </w:pPr>
    </w:p>
    <w:p w14:paraId="1238BE76" w14:textId="77777777" w:rsidR="007277E7" w:rsidRDefault="007277E7" w:rsidP="0023258C">
      <w:pPr>
        <w:pStyle w:val="SubjectName-ContractCzechRadio"/>
        <w:jc w:val="center"/>
      </w:pPr>
    </w:p>
    <w:p w14:paraId="1238BE79" w14:textId="77777777" w:rsidR="00184E08" w:rsidRPr="004D077F" w:rsidRDefault="00184E08" w:rsidP="0099307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</w:pPr>
      <w:r w:rsidRPr="00993075">
        <w:rPr>
          <w:b/>
        </w:rPr>
        <w:t>PŘÍLOHA č. 1 – SPECIFIKACE SLUŽEB</w:t>
      </w:r>
    </w:p>
    <w:p w14:paraId="1238BE7B" w14:textId="77777777" w:rsidR="00661ADD" w:rsidRDefault="00661ADD" w:rsidP="009B3D6D">
      <w:pPr>
        <w:tabs>
          <w:tab w:val="clear" w:pos="936"/>
          <w:tab w:val="left" w:pos="284"/>
        </w:tabs>
        <w:rPr>
          <w:rFonts w:cs="Arial"/>
          <w:szCs w:val="20"/>
        </w:rPr>
      </w:pPr>
    </w:p>
    <w:p w14:paraId="1238BE7C" w14:textId="1DCD323A" w:rsidR="00661ADD" w:rsidRPr="009B3D6D" w:rsidRDefault="00A9671A" w:rsidP="009B3D6D">
      <w:pPr>
        <w:tabs>
          <w:tab w:val="clear" w:pos="936"/>
          <w:tab w:val="left" w:pos="284"/>
        </w:tabs>
        <w:ind w:left="851" w:hanging="851"/>
        <w:rPr>
          <w:rFonts w:cs="Arial"/>
          <w:b/>
          <w:szCs w:val="20"/>
        </w:rPr>
      </w:pPr>
      <w:r w:rsidRPr="009B3D6D">
        <w:rPr>
          <w:rFonts w:eastAsia="Calibri" w:cs="Arial"/>
          <w:b/>
          <w:szCs w:val="20"/>
        </w:rPr>
        <w:t>Podmínky a rozsah služeb poskytování SW podpory k licenci redakčního systému iNEWS</w:t>
      </w:r>
    </w:p>
    <w:p w14:paraId="1238BE7D" w14:textId="04130405" w:rsidR="00661ADD" w:rsidRDefault="00661ADD" w:rsidP="009B3D6D">
      <w:pPr>
        <w:tabs>
          <w:tab w:val="clear" w:pos="936"/>
          <w:tab w:val="left" w:pos="284"/>
        </w:tabs>
        <w:rPr>
          <w:rFonts w:eastAsia="Calibri" w:cs="Arial"/>
          <w:szCs w:val="20"/>
        </w:rPr>
      </w:pPr>
    </w:p>
    <w:p w14:paraId="070459C3" w14:textId="17F3C955" w:rsidR="00A9671A" w:rsidRDefault="00A9671A" w:rsidP="009B3D6D">
      <w:pPr>
        <w:tabs>
          <w:tab w:val="clear" w:pos="936"/>
          <w:tab w:val="left" w:pos="284"/>
        </w:tabs>
        <w:jc w:val="both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Podpora bude poskytována k  licenci objednatele</w:t>
      </w:r>
      <w:r w:rsidRPr="00A9671A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platné ke dni 1.</w:t>
      </w:r>
      <w:r w:rsidR="00404C91">
        <w:rPr>
          <w:rFonts w:eastAsia="Calibri" w:cs="Arial"/>
          <w:szCs w:val="20"/>
        </w:rPr>
        <w:t xml:space="preserve"> </w:t>
      </w:r>
      <w:r w:rsidR="0014753E">
        <w:rPr>
          <w:rFonts w:eastAsia="Calibri" w:cs="Arial"/>
          <w:szCs w:val="20"/>
        </w:rPr>
        <w:t>6</w:t>
      </w:r>
      <w:r>
        <w:rPr>
          <w:rFonts w:eastAsia="Calibri" w:cs="Arial"/>
          <w:szCs w:val="20"/>
        </w:rPr>
        <w:t>.</w:t>
      </w:r>
      <w:r w:rsidR="00404C91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2018 o následujících parametrech:</w:t>
      </w:r>
    </w:p>
    <w:p w14:paraId="0AACCDBE" w14:textId="77777777" w:rsidR="00A9671A" w:rsidRPr="00E96857" w:rsidRDefault="00A9671A" w:rsidP="00A9671A">
      <w:pPr>
        <w:pStyle w:val="SubjectSpecification-ContractCzechRadio"/>
      </w:pPr>
    </w:p>
    <w:p w14:paraId="225DB5B0" w14:textId="77777777" w:rsidR="00A9671A" w:rsidRDefault="00A9671A" w:rsidP="009B3D6D">
      <w:pPr>
        <w:pStyle w:val="Default"/>
        <w:ind w:firstLine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Site Name: CZECH-RADIO-SGI </w:t>
      </w:r>
    </w:p>
    <w:p w14:paraId="000FD53E" w14:textId="77777777" w:rsidR="00A9671A" w:rsidRDefault="00A9671A" w:rsidP="009B3D6D">
      <w:pPr>
        <w:pStyle w:val="Default"/>
        <w:ind w:firstLine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Platform: linux </w:t>
      </w:r>
    </w:p>
    <w:p w14:paraId="7A7456C1" w14:textId="77777777" w:rsidR="00A9671A" w:rsidRDefault="00A9671A" w:rsidP="009B3D6D">
      <w:pPr>
        <w:pStyle w:val="Default"/>
        <w:ind w:firstLine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Site Key Number: 005115 </w:t>
      </w:r>
    </w:p>
    <w:p w14:paraId="5C3122E6" w14:textId="77777777" w:rsidR="00A9671A" w:rsidRDefault="00A9671A" w:rsidP="009B3D6D">
      <w:pPr>
        <w:pStyle w:val="Default"/>
        <w:ind w:firstLine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CPU's: 2 </w:t>
      </w:r>
    </w:p>
    <w:p w14:paraId="6414B189" w14:textId="77777777" w:rsidR="00A9671A" w:rsidRDefault="00A9671A" w:rsidP="009B3D6D">
      <w:pPr>
        <w:pStyle w:val="Default"/>
        <w:ind w:firstLine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WINDOWS netstation machines: site </w:t>
      </w:r>
    </w:p>
    <w:p w14:paraId="08EBC8C3" w14:textId="77777777" w:rsidR="00A9671A" w:rsidRDefault="00A9671A" w:rsidP="009B3D6D">
      <w:pPr>
        <w:pStyle w:val="Default"/>
        <w:ind w:firstLine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WINDOWS netstation sessions: 167 </w:t>
      </w:r>
    </w:p>
    <w:p w14:paraId="58819B35" w14:textId="77777777" w:rsidR="00A9671A" w:rsidRDefault="00A9671A" w:rsidP="009B3D6D">
      <w:pPr>
        <w:pStyle w:val="Default"/>
        <w:ind w:firstLine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COM sessions: 0 </w:t>
      </w:r>
    </w:p>
    <w:p w14:paraId="7F2C2D32" w14:textId="77777777" w:rsidR="00A9671A" w:rsidRDefault="00A9671A" w:rsidP="009B3D6D">
      <w:pPr>
        <w:pStyle w:val="Default"/>
        <w:ind w:firstLine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Web Access sessions: 30 </w:t>
      </w:r>
    </w:p>
    <w:p w14:paraId="5CCEDB69" w14:textId="77777777" w:rsidR="00A9671A" w:rsidRDefault="00A9671A" w:rsidP="009B3D6D">
      <w:pPr>
        <w:pStyle w:val="Default"/>
        <w:ind w:firstLine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Web Client sessions: 0 </w:t>
      </w:r>
    </w:p>
    <w:p w14:paraId="06C43BEA" w14:textId="77777777" w:rsidR="00A9671A" w:rsidRDefault="00A9671A" w:rsidP="009B3D6D">
      <w:pPr>
        <w:pStyle w:val="Default"/>
        <w:ind w:firstLine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API sessions: 0 </w:t>
      </w:r>
    </w:p>
    <w:p w14:paraId="313B41A5" w14:textId="77777777" w:rsidR="00A9671A" w:rsidRDefault="00A9671A" w:rsidP="009B3D6D">
      <w:pPr>
        <w:pStyle w:val="Default"/>
        <w:ind w:firstLine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Wire Server sessions: 4 </w:t>
      </w:r>
    </w:p>
    <w:p w14:paraId="49523547" w14:textId="77777777" w:rsidR="00A9671A" w:rsidRDefault="00A9671A" w:rsidP="009B3D6D">
      <w:pPr>
        <w:pStyle w:val="Default"/>
        <w:ind w:firstLine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Instinct sessions: 0 </w:t>
      </w:r>
    </w:p>
    <w:p w14:paraId="71D2B291" w14:textId="77777777" w:rsidR="00A9671A" w:rsidRDefault="00A9671A" w:rsidP="009B3D6D">
      <w:pPr>
        <w:pStyle w:val="Default"/>
        <w:ind w:firstLine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Community License: 0 </w:t>
      </w:r>
    </w:p>
    <w:p w14:paraId="1238BE86" w14:textId="77777777" w:rsidR="00184E08" w:rsidRDefault="00184E08" w:rsidP="00184E08">
      <w:pPr>
        <w:pStyle w:val="SubjectSpecification-ContractCzechRadio"/>
      </w:pPr>
    </w:p>
    <w:tbl>
      <w:tblPr>
        <w:tblW w:w="80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4000"/>
      </w:tblGrid>
      <w:tr w:rsidR="00184E08" w14:paraId="1238BE89" w14:textId="77777777" w:rsidTr="00184E08">
        <w:trPr>
          <w:trHeight w:val="420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8BE87" w14:textId="3F58E022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Typ programu</w:t>
            </w:r>
          </w:p>
        </w:tc>
        <w:tc>
          <w:tcPr>
            <w:tcW w:w="4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38BE88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Avid ExpertPlus</w:t>
            </w:r>
          </w:p>
        </w:tc>
      </w:tr>
      <w:tr w:rsidR="00184E08" w14:paraId="1238BE8C" w14:textId="77777777" w:rsidTr="009B3D6D">
        <w:trPr>
          <w:trHeight w:val="316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8BE8A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Dostupnost služeb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38BE8B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24x7</w:t>
            </w:r>
          </w:p>
        </w:tc>
      </w:tr>
      <w:tr w:rsidR="00184E08" w14:paraId="1238BE8F" w14:textId="77777777" w:rsidTr="00184E08">
        <w:trPr>
          <w:trHeight w:val="891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8BE8D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Podporované komunikační kanály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38BE8E" w14:textId="426B8D0E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neomezená web podpora (4</w:t>
            </w:r>
            <w:r w:rsidR="00831EFE">
              <w:rPr>
                <w:rFonts w:eastAsia="Times New Roman" w:cs="Arial"/>
                <w:szCs w:val="20"/>
                <w:lang w:eastAsia="cs-CZ"/>
              </w:rPr>
              <w:t xml:space="preserve"> </w:t>
            </w:r>
            <w:r>
              <w:rPr>
                <w:rFonts w:eastAsia="Times New Roman" w:cs="Arial"/>
                <w:szCs w:val="20"/>
                <w:lang w:eastAsia="cs-CZ"/>
              </w:rPr>
              <w:t>-</w:t>
            </w:r>
            <w:r w:rsidR="00831EFE">
              <w:rPr>
                <w:rFonts w:eastAsia="Times New Roman" w:cs="Arial"/>
                <w:szCs w:val="20"/>
                <w:lang w:eastAsia="cs-CZ"/>
              </w:rPr>
              <w:t xml:space="preserve"> </w:t>
            </w:r>
            <w:r>
              <w:rPr>
                <w:rFonts w:eastAsia="Times New Roman" w:cs="Arial"/>
                <w:szCs w:val="20"/>
                <w:lang w:eastAsia="cs-CZ"/>
              </w:rPr>
              <w:t>hodinová odezva), neomezená telefonická podpora, přístup na fórum</w:t>
            </w:r>
          </w:p>
        </w:tc>
      </w:tr>
      <w:tr w:rsidR="00184E08" w14:paraId="1238BE92" w14:textId="77777777" w:rsidTr="00184E08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8BE90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Softwarové upgrady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38BE91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Zahrnuty v ceně</w:t>
            </w:r>
          </w:p>
        </w:tc>
      </w:tr>
      <w:tr w:rsidR="00184E08" w14:paraId="1238BE95" w14:textId="77777777" w:rsidTr="00184E08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8BE93" w14:textId="77777777" w:rsidR="00184E08" w:rsidRDefault="00C84BC6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hyperlink r:id="rId11" w:tgtFrame="_blank" w:history="1">
              <w:r w:rsidR="00184E08">
                <w:rPr>
                  <w:rStyle w:val="Hypertextovodkaz"/>
                  <w:rFonts w:eastAsia="Times New Roman" w:cs="Arial"/>
                  <w:b/>
                  <w:bCs/>
                  <w:color w:val="333333"/>
                  <w:szCs w:val="20"/>
                  <w:lang w:eastAsia="cs-CZ"/>
                </w:rPr>
                <w:t>OnCue Incident management</w:t>
              </w:r>
            </w:hyperlink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38BE94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Zahrnut v ceně</w:t>
            </w:r>
          </w:p>
        </w:tc>
      </w:tr>
      <w:tr w:rsidR="00184E08" w14:paraId="1238BE98" w14:textId="77777777" w:rsidTr="00184E08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8BE96" w14:textId="77777777" w:rsidR="00184E08" w:rsidRDefault="00C84BC6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hyperlink r:id="rId12" w:tgtFrame="_blank" w:history="1">
              <w:r w:rsidR="00184E08">
                <w:rPr>
                  <w:rStyle w:val="Hypertextovodkaz"/>
                  <w:rFonts w:eastAsia="Times New Roman" w:cs="Arial"/>
                  <w:b/>
                  <w:bCs/>
                  <w:color w:val="333333"/>
                  <w:szCs w:val="20"/>
                  <w:lang w:eastAsia="cs-CZ"/>
                </w:rPr>
                <w:t>Proactive Project Assessment3</w:t>
              </w:r>
            </w:hyperlink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38BE97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Zahrnut v ceně</w:t>
            </w:r>
          </w:p>
        </w:tc>
      </w:tr>
    </w:tbl>
    <w:p w14:paraId="6B7D979E" w14:textId="6A905240" w:rsidR="00A9671A" w:rsidRDefault="00A9671A" w:rsidP="009B3D6D">
      <w:pPr>
        <w:pStyle w:val="SubjectSpecification-ContractCzechRadio"/>
      </w:pPr>
    </w:p>
    <w:p w14:paraId="7C4B29D2" w14:textId="6C46F3F1" w:rsidR="00A9671A" w:rsidRPr="009B3D6D" w:rsidRDefault="00A9671A" w:rsidP="009B3D6D">
      <w:pPr>
        <w:pStyle w:val="SubjectSpecification-ContractCzechRadio"/>
      </w:pPr>
      <w:r>
        <w:t>Podpora bude zahrnovat</w:t>
      </w:r>
    </w:p>
    <w:p w14:paraId="460A98B3" w14:textId="0E96C3F1" w:rsidR="00A9671A" w:rsidRPr="00D32C46" w:rsidRDefault="00A9671A" w:rsidP="00A9671A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přístup</w:t>
      </w:r>
      <w:r>
        <w:rPr>
          <w:rFonts w:eastAsia="Calibri" w:cs="Arial"/>
          <w:szCs w:val="20"/>
        </w:rPr>
        <w:t xml:space="preserve"> objednatele</w:t>
      </w:r>
      <w:r w:rsidRPr="00D32C46">
        <w:rPr>
          <w:rFonts w:eastAsia="Calibri" w:cs="Arial"/>
          <w:szCs w:val="20"/>
        </w:rPr>
        <w:t xml:space="preserve"> k aktualizacím, upgradům a updatům</w:t>
      </w:r>
      <w:r>
        <w:rPr>
          <w:rFonts w:eastAsia="Calibri" w:cs="Arial"/>
          <w:szCs w:val="20"/>
        </w:rPr>
        <w:t xml:space="preserve"> redakčního systému s možností odmítnout </w:t>
      </w:r>
      <w:r w:rsidR="001270A7">
        <w:rPr>
          <w:rFonts w:eastAsia="Calibri" w:cs="Arial"/>
          <w:szCs w:val="20"/>
        </w:rPr>
        <w:t>instalaci těchto aktualizací, u</w:t>
      </w:r>
      <w:r>
        <w:rPr>
          <w:rFonts w:eastAsia="Calibri" w:cs="Arial"/>
          <w:szCs w:val="20"/>
        </w:rPr>
        <w:t>pgradů či updatů;</w:t>
      </w:r>
    </w:p>
    <w:p w14:paraId="1F90D6B5" w14:textId="3AA812AD" w:rsidR="00A9671A" w:rsidRPr="00D32C46" w:rsidRDefault="00A9671A" w:rsidP="00A9671A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online přístup k dokumentaci a technickým zdrojům</w:t>
      </w:r>
      <w:r>
        <w:rPr>
          <w:rFonts w:eastAsia="Calibri" w:cs="Arial"/>
          <w:szCs w:val="20"/>
        </w:rPr>
        <w:t xml:space="preserve"> redakčního systému</w:t>
      </w:r>
      <w:r w:rsidRPr="00D32C46">
        <w:rPr>
          <w:rFonts w:eastAsia="Calibri" w:cs="Arial"/>
          <w:szCs w:val="20"/>
        </w:rPr>
        <w:t>, znalostní databázi a diskuzním fórům</w:t>
      </w:r>
      <w:r>
        <w:rPr>
          <w:rFonts w:eastAsia="Calibri" w:cs="Arial"/>
          <w:szCs w:val="20"/>
        </w:rPr>
        <w:t>;</w:t>
      </w:r>
    </w:p>
    <w:p w14:paraId="1289A2C4" w14:textId="597D1B51" w:rsidR="00A9671A" w:rsidRPr="00D32C46" w:rsidRDefault="00A9671A" w:rsidP="00A9671A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neomezený počet požadavků o</w:t>
      </w:r>
      <w:r>
        <w:rPr>
          <w:rFonts w:eastAsia="Calibri" w:cs="Arial"/>
          <w:szCs w:val="20"/>
        </w:rPr>
        <w:t xml:space="preserve"> poskytnutí</w:t>
      </w:r>
      <w:r w:rsidRPr="00D32C46">
        <w:rPr>
          <w:rFonts w:eastAsia="Calibri" w:cs="Arial"/>
          <w:szCs w:val="20"/>
        </w:rPr>
        <w:t xml:space="preserve"> </w:t>
      </w:r>
      <w:r w:rsidR="008B4FCA" w:rsidRPr="00D32C46">
        <w:rPr>
          <w:rFonts w:eastAsia="Calibri" w:cs="Arial"/>
          <w:szCs w:val="20"/>
        </w:rPr>
        <w:t>podpor</w:t>
      </w:r>
      <w:r w:rsidR="008B4FCA">
        <w:rPr>
          <w:rFonts w:eastAsia="Calibri" w:cs="Arial"/>
          <w:szCs w:val="20"/>
        </w:rPr>
        <w:t xml:space="preserve">y </w:t>
      </w:r>
      <w:r>
        <w:rPr>
          <w:rFonts w:eastAsia="Calibri" w:cs="Arial"/>
          <w:szCs w:val="20"/>
        </w:rPr>
        <w:t>za dobu účinnosti smlouvy;</w:t>
      </w:r>
    </w:p>
    <w:p w14:paraId="38085084" w14:textId="21C5C689" w:rsidR="00A9671A" w:rsidRDefault="00A9671A" w:rsidP="00A9671A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objednatel je oprávněn požádat o poskytnutí podpory prostřednictvím kteréhokoli z uvedených způsobů:</w:t>
      </w:r>
    </w:p>
    <w:p w14:paraId="4271ED9D" w14:textId="77777777" w:rsidR="00A9671A" w:rsidRDefault="00A9671A" w:rsidP="00A9671A">
      <w:pPr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telefonick</w:t>
      </w:r>
      <w:r>
        <w:rPr>
          <w:rFonts w:eastAsia="Calibri" w:cs="Arial"/>
          <w:szCs w:val="20"/>
        </w:rPr>
        <w:t xml:space="preserve">y na čísle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szCs w:val="20"/>
        </w:rPr>
        <w:t>;</w:t>
      </w:r>
    </w:p>
    <w:p w14:paraId="27B57934" w14:textId="7D360760" w:rsidR="00A9671A" w:rsidRDefault="00A9671A" w:rsidP="00A9671A">
      <w:pPr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 xml:space="preserve">e-mailem na adrese: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="004F47A2">
        <w:rPr>
          <w:rFonts w:cs="Arial"/>
          <w:szCs w:val="20"/>
        </w:rPr>
        <w:t>;</w:t>
      </w:r>
    </w:p>
    <w:p w14:paraId="77F77935" w14:textId="48E1102A" w:rsidR="00A9671A" w:rsidRPr="00D32C46" w:rsidRDefault="00A9671A" w:rsidP="00A9671A">
      <w:pPr>
        <w:numPr>
          <w:ilvl w:val="1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 xml:space="preserve">prostřednictvím webového formuláře/webové aplikace dostupné na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="004F47A2">
        <w:rPr>
          <w:rFonts w:cs="Arial"/>
          <w:szCs w:val="20"/>
        </w:rPr>
        <w:t>;</w:t>
      </w:r>
    </w:p>
    <w:p w14:paraId="6BF1E4BB" w14:textId="33C5DDF7" w:rsidR="00A9671A" w:rsidRPr="00D32C46" w:rsidRDefault="00A9671A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poskytovatel se zavazuje zajistit dostupnost podpory na všech výše uvedených kontaktech</w:t>
      </w:r>
      <w:r w:rsidRPr="00D32C46">
        <w:rPr>
          <w:rFonts w:eastAsia="Calibri" w:cs="Arial"/>
          <w:szCs w:val="20"/>
        </w:rPr>
        <w:t xml:space="preserve"> v rozsahu 24x7</w:t>
      </w:r>
      <w:r w:rsidR="004F47A2">
        <w:rPr>
          <w:rFonts w:eastAsia="Calibri" w:cs="Arial"/>
          <w:szCs w:val="20"/>
        </w:rPr>
        <w:t>;</w:t>
      </w:r>
    </w:p>
    <w:p w14:paraId="39E0CB27" w14:textId="25606CD8" w:rsidR="00A9671A" w:rsidRDefault="00A9671A" w:rsidP="00A9671A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 xml:space="preserve">čas odezvy na požadavek </w:t>
      </w:r>
      <w:r w:rsidR="004F47A2">
        <w:rPr>
          <w:rFonts w:eastAsia="Calibri" w:cs="Arial"/>
          <w:szCs w:val="20"/>
        </w:rPr>
        <w:t>bude nanejvýš</w:t>
      </w:r>
      <w:r w:rsidRPr="00D32C46">
        <w:rPr>
          <w:rFonts w:eastAsia="Calibri" w:cs="Arial"/>
          <w:szCs w:val="20"/>
        </w:rPr>
        <w:t xml:space="preserve"> 4 hodiny</w:t>
      </w:r>
      <w:r>
        <w:rPr>
          <w:rFonts w:eastAsia="Calibri" w:cs="Arial"/>
          <w:szCs w:val="20"/>
        </w:rPr>
        <w:t xml:space="preserve"> od okamžiku odeslání požadavku objednatelem</w:t>
      </w:r>
      <w:r w:rsidR="004F47A2">
        <w:rPr>
          <w:rFonts w:eastAsia="Calibri" w:cs="Arial"/>
          <w:szCs w:val="20"/>
        </w:rPr>
        <w:t>;</w:t>
      </w:r>
    </w:p>
    <w:p w14:paraId="555E7FFA" w14:textId="53141968" w:rsidR="004F47A2" w:rsidRPr="00D32C46" w:rsidRDefault="004F47A2" w:rsidP="00A9671A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poskytovatel je povinen informovat objednatele o povaze a řešení nahlášeného požadavku bezodkladně poté, co povahu a způsob a dobu řešení požadavku zjistí</w:t>
      </w:r>
      <w:r w:rsidR="008F0E97">
        <w:rPr>
          <w:rFonts w:eastAsia="Calibri" w:cs="Arial"/>
          <w:szCs w:val="20"/>
        </w:rPr>
        <w:t>.</w:t>
      </w:r>
    </w:p>
    <w:p w14:paraId="1560D328" w14:textId="77777777" w:rsidR="004F47A2" w:rsidRDefault="004F47A2" w:rsidP="009B3D6D">
      <w:pPr>
        <w:pStyle w:val="SubjectSpecification-ContractCzechRadio"/>
      </w:pPr>
    </w:p>
    <w:p w14:paraId="6C634D1E" w14:textId="77777777" w:rsidR="004F47A2" w:rsidRDefault="004F47A2" w:rsidP="009B3D6D">
      <w:pPr>
        <w:pStyle w:val="SubjectSpecification-ContractCzechRadio"/>
      </w:pPr>
    </w:p>
    <w:p w14:paraId="09AAD75E" w14:textId="77777777" w:rsidR="004F47A2" w:rsidRPr="009B3D6D" w:rsidRDefault="004F47A2" w:rsidP="009B3D6D">
      <w:pPr>
        <w:pStyle w:val="SubjectSpecification-ContractCzechRadio"/>
      </w:pPr>
    </w:p>
    <w:p w14:paraId="3C7CC225" w14:textId="77777777" w:rsidR="008F0E97" w:rsidRDefault="008F0E97" w:rsidP="0023258C">
      <w:pPr>
        <w:pStyle w:val="SubjectName-ContractCzechRadio"/>
        <w:jc w:val="center"/>
        <w:rPr>
          <w:rFonts w:eastAsia="Calibri" w:cs="Arial"/>
          <w:szCs w:val="20"/>
        </w:rPr>
      </w:pPr>
    </w:p>
    <w:p w14:paraId="700ECC96" w14:textId="77777777" w:rsidR="008F0E97" w:rsidRDefault="008F0E97" w:rsidP="0023258C">
      <w:pPr>
        <w:pStyle w:val="SubjectName-ContractCzechRadio"/>
        <w:jc w:val="center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¨</w:t>
      </w:r>
    </w:p>
    <w:p w14:paraId="1238BEB7" w14:textId="475640C5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2932DA">
        <w:t xml:space="preserve"> </w:t>
      </w:r>
      <w:r w:rsidR="00184E08">
        <w:t>č.</w:t>
      </w:r>
      <w:r w:rsidR="0047055B">
        <w:t xml:space="preserve"> </w:t>
      </w:r>
      <w:r w:rsidR="00184E08">
        <w:t xml:space="preserve">2 </w:t>
      </w:r>
      <w:r w:rsidR="00731E1C" w:rsidRPr="006D0812">
        <w:t xml:space="preserve">– PROTOKOL O </w:t>
      </w:r>
      <w:r w:rsidR="00147362">
        <w:t>POSKYTNUTÍ SLUŽEB</w:t>
      </w:r>
    </w:p>
    <w:p w14:paraId="1238BEB8" w14:textId="77777777" w:rsidR="00731E1C" w:rsidRPr="006D0812" w:rsidRDefault="00731E1C" w:rsidP="0023258C">
      <w:pPr>
        <w:pStyle w:val="SubjectSpecification-ContractCzechRadio"/>
      </w:pPr>
    </w:p>
    <w:p w14:paraId="1238BEB9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1238BEBA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1238BEBB" w14:textId="77777777" w:rsidR="00386EE0" w:rsidRPr="00260EE9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B33411" w:rsidRPr="009B3D6D">
        <w:rPr>
          <w:rFonts w:cs="Arial"/>
          <w:szCs w:val="20"/>
        </w:rPr>
        <w:t>Radek Pittr</w:t>
      </w:r>
    </w:p>
    <w:p w14:paraId="1238BEBC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B33411">
        <w:t xml:space="preserve"> 607 544 866</w:t>
      </w:r>
    </w:p>
    <w:p w14:paraId="1238BEBD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B33411">
        <w:t>radek.pittr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1238BEBE" w14:textId="05DCE436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1238BEBF" w14:textId="77777777" w:rsidR="00731E1C" w:rsidRPr="006D0812" w:rsidRDefault="00731E1C" w:rsidP="00731E1C"/>
    <w:p w14:paraId="1238BEC0" w14:textId="77777777" w:rsidR="00731E1C" w:rsidRPr="006D0812" w:rsidRDefault="00731E1C" w:rsidP="00731E1C">
      <w:r w:rsidRPr="006D0812">
        <w:t>a</w:t>
      </w:r>
    </w:p>
    <w:p w14:paraId="1238BEC1" w14:textId="77777777" w:rsidR="00731E1C" w:rsidRPr="006D0812" w:rsidRDefault="00731E1C" w:rsidP="00731E1C"/>
    <w:p w14:paraId="1238BEC2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1238BEC3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</w:p>
    <w:p w14:paraId="1238BEC4" w14:textId="77777777" w:rsidR="00386EE0" w:rsidRPr="00260EE9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9B3D6D">
        <w:rPr>
          <w:rFonts w:cs="Arial"/>
          <w:szCs w:val="20"/>
        </w:rPr>
        <w:t>[</w:t>
      </w:r>
      <w:r w:rsidRPr="009B3D6D">
        <w:rPr>
          <w:rFonts w:cs="Arial"/>
          <w:szCs w:val="20"/>
          <w:highlight w:val="yellow"/>
        </w:rPr>
        <w:t>DOPLNIT</w:t>
      </w:r>
      <w:r w:rsidRPr="009B3D6D">
        <w:rPr>
          <w:rFonts w:cs="Arial"/>
          <w:szCs w:val="20"/>
        </w:rPr>
        <w:t>]</w:t>
      </w:r>
    </w:p>
    <w:p w14:paraId="1238BEC5" w14:textId="77777777" w:rsidR="00386EE0" w:rsidRPr="00260EE9" w:rsidRDefault="00386EE0" w:rsidP="00386EE0">
      <w:pPr>
        <w:pStyle w:val="SubjectSpecification-ContractCzechRadio"/>
      </w:pPr>
      <w:r w:rsidRPr="00260EE9">
        <w:tab/>
      </w:r>
      <w:r w:rsidRPr="00260EE9">
        <w:tab/>
      </w:r>
      <w:r w:rsidRPr="00260EE9">
        <w:tab/>
      </w:r>
      <w:r w:rsidRPr="00260EE9">
        <w:tab/>
      </w:r>
      <w:r w:rsidRPr="00260EE9">
        <w:tab/>
      </w:r>
      <w:r w:rsidRPr="00260EE9">
        <w:tab/>
      </w:r>
      <w:r w:rsidRPr="00260EE9">
        <w:tab/>
      </w:r>
      <w:r w:rsidRPr="00260EE9">
        <w:tab/>
      </w:r>
      <w:r w:rsidRPr="00260EE9">
        <w:tab/>
        <w:t xml:space="preserve">tel.: +420 </w:t>
      </w:r>
      <w:r w:rsidRPr="009B3D6D">
        <w:rPr>
          <w:rFonts w:cs="Arial"/>
          <w:szCs w:val="20"/>
        </w:rPr>
        <w:t>[</w:t>
      </w:r>
      <w:r w:rsidRPr="009B3D6D">
        <w:rPr>
          <w:rFonts w:cs="Arial"/>
          <w:szCs w:val="20"/>
          <w:highlight w:val="yellow"/>
        </w:rPr>
        <w:t>DOPLNIT</w:t>
      </w:r>
      <w:r w:rsidRPr="009B3D6D">
        <w:rPr>
          <w:rFonts w:cs="Arial"/>
          <w:szCs w:val="20"/>
        </w:rPr>
        <w:t>]</w:t>
      </w:r>
    </w:p>
    <w:p w14:paraId="1238BEC6" w14:textId="77777777" w:rsidR="00386EE0" w:rsidRPr="00260EE9" w:rsidRDefault="00386EE0" w:rsidP="00386EE0">
      <w:pPr>
        <w:pStyle w:val="SubjectSpecification-ContractCzechRadio"/>
      </w:pPr>
      <w:r w:rsidRPr="00260EE9">
        <w:tab/>
      </w:r>
      <w:r w:rsidRPr="00260EE9">
        <w:tab/>
      </w:r>
      <w:r w:rsidRPr="00260EE9">
        <w:tab/>
      </w:r>
      <w:r w:rsidRPr="00260EE9">
        <w:tab/>
      </w:r>
      <w:r w:rsidRPr="00260EE9">
        <w:tab/>
      </w:r>
      <w:r w:rsidRPr="00260EE9">
        <w:tab/>
      </w:r>
      <w:r w:rsidRPr="00260EE9">
        <w:tab/>
      </w:r>
      <w:r w:rsidRPr="00260EE9">
        <w:tab/>
      </w:r>
      <w:r w:rsidRPr="00260EE9">
        <w:tab/>
        <w:t xml:space="preserve">e-mail: </w:t>
      </w:r>
      <w:r w:rsidRPr="009B3D6D">
        <w:rPr>
          <w:rFonts w:cs="Arial"/>
          <w:szCs w:val="20"/>
        </w:rPr>
        <w:t>[</w:t>
      </w:r>
      <w:r w:rsidRPr="009B3D6D">
        <w:rPr>
          <w:rFonts w:cs="Arial"/>
          <w:szCs w:val="20"/>
          <w:highlight w:val="yellow"/>
        </w:rPr>
        <w:t>DOPLNIT</w:t>
      </w:r>
      <w:r w:rsidRPr="009B3D6D">
        <w:rPr>
          <w:rFonts w:cs="Arial"/>
          <w:szCs w:val="20"/>
        </w:rPr>
        <w:t>]</w:t>
      </w:r>
    </w:p>
    <w:p w14:paraId="1238BEC7" w14:textId="2B4FB7ED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147362">
        <w:rPr>
          <w:i/>
        </w:rPr>
        <w:t>poskytující</w:t>
      </w:r>
      <w:r w:rsidRPr="006D0812">
        <w:rPr>
          <w:i/>
        </w:rPr>
        <w:t>“)</w:t>
      </w:r>
    </w:p>
    <w:p w14:paraId="1238BEC8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1238BEC9" w14:textId="0C623676" w:rsidR="0079034E" w:rsidRPr="00831EFE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</w:t>
      </w:r>
      <w:r w:rsidRPr="00831EFE">
        <w:t>[</w:t>
      </w:r>
      <w:r w:rsidRPr="00993075">
        <w:rPr>
          <w:b/>
        </w:rPr>
        <w:t>DOPLNIT</w:t>
      </w:r>
      <w:r w:rsidRPr="00831EFE">
        <w:t xml:space="preserve">] </w:t>
      </w:r>
      <w:r w:rsidR="0047055B" w:rsidRPr="00831EFE">
        <w:t xml:space="preserve">zahájil </w:t>
      </w:r>
      <w:r w:rsidRPr="00404C91">
        <w:t xml:space="preserve">níže uvedeného dne předávající (jako </w:t>
      </w:r>
      <w:r w:rsidR="00147362" w:rsidRPr="00404C91">
        <w:t>poskytovatel</w:t>
      </w:r>
      <w:r w:rsidRPr="00404C91">
        <w:t xml:space="preserve">) přebírajícímu (jako </w:t>
      </w:r>
      <w:r w:rsidR="003B20A3" w:rsidRPr="00831EFE">
        <w:t>objednateli</w:t>
      </w:r>
      <w:r w:rsidRPr="00831EFE">
        <w:t xml:space="preserve">) </w:t>
      </w:r>
      <w:r w:rsidR="00260EE9" w:rsidRPr="00831EFE">
        <w:t xml:space="preserve">poskytování </w:t>
      </w:r>
      <w:r w:rsidRPr="00831EFE">
        <w:t xml:space="preserve">následující </w:t>
      </w:r>
      <w:r w:rsidR="00147362" w:rsidRPr="00831EFE">
        <w:t>služby</w:t>
      </w:r>
      <w:r w:rsidRPr="00831EFE">
        <w:t>:</w:t>
      </w:r>
      <w:r w:rsidR="0079034E" w:rsidRPr="00831EFE">
        <w:t xml:space="preserve"> </w:t>
      </w:r>
    </w:p>
    <w:p w14:paraId="1238BECA" w14:textId="77777777" w:rsidR="00731E1C" w:rsidRPr="00831EFE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831EFE">
        <w:t>………………………………………………………………………………………………</w:t>
      </w:r>
      <w:r w:rsidR="0079034E" w:rsidRPr="00831EFE">
        <w:t>……</w:t>
      </w:r>
    </w:p>
    <w:p w14:paraId="1238BECB" w14:textId="77777777" w:rsidR="0079034E" w:rsidRPr="00831EFE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831EFE">
        <w:t>……………………………………………………………………………………………………</w:t>
      </w:r>
    </w:p>
    <w:p w14:paraId="1238BECC" w14:textId="77777777" w:rsidR="00731E1C" w:rsidRPr="00831EFE" w:rsidRDefault="00731E1C" w:rsidP="0023258C">
      <w:pPr>
        <w:pStyle w:val="Heading-Number-ContractCzechRadio"/>
      </w:pPr>
    </w:p>
    <w:p w14:paraId="1238BECD" w14:textId="7C3FA66C" w:rsidR="0079034E" w:rsidRPr="00831EFE" w:rsidRDefault="0079034E" w:rsidP="0023258C">
      <w:pPr>
        <w:pStyle w:val="ListNumber-ContractCzechRadio"/>
      </w:pPr>
      <w:r w:rsidRPr="00831EFE">
        <w:rPr>
          <w:b/>
          <w:u w:val="single"/>
        </w:rPr>
        <w:t xml:space="preserve">Přebírající po </w:t>
      </w:r>
      <w:r w:rsidR="00260EE9" w:rsidRPr="00831EFE">
        <w:rPr>
          <w:b/>
          <w:u w:val="single"/>
        </w:rPr>
        <w:t xml:space="preserve">kontrole funkčnosti </w:t>
      </w:r>
      <w:r w:rsidR="00147362" w:rsidRPr="00831EFE">
        <w:rPr>
          <w:b/>
          <w:u w:val="single"/>
        </w:rPr>
        <w:t>služeb</w:t>
      </w:r>
      <w:r w:rsidRPr="00831EFE">
        <w:rPr>
          <w:b/>
          <w:u w:val="single"/>
        </w:rPr>
        <w:t xml:space="preserve"> </w:t>
      </w:r>
      <w:r w:rsidR="00731E1C" w:rsidRPr="00831EFE">
        <w:rPr>
          <w:b/>
          <w:u w:val="single"/>
        </w:rPr>
        <w:t>potvrzuj</w:t>
      </w:r>
      <w:r w:rsidRPr="00831EFE">
        <w:rPr>
          <w:b/>
          <w:u w:val="single"/>
        </w:rPr>
        <w:t>e</w:t>
      </w:r>
      <w:r w:rsidR="00731E1C" w:rsidRPr="00831EFE">
        <w:rPr>
          <w:b/>
          <w:u w:val="single"/>
        </w:rPr>
        <w:t xml:space="preserve"> </w:t>
      </w:r>
      <w:r w:rsidR="0047055B" w:rsidRPr="00831EFE">
        <w:rPr>
          <w:b/>
          <w:u w:val="single"/>
        </w:rPr>
        <w:t xml:space="preserve">zahájení poskytování </w:t>
      </w:r>
      <w:r w:rsidR="00147362" w:rsidRPr="00831EFE">
        <w:rPr>
          <w:b/>
          <w:u w:val="single"/>
        </w:rPr>
        <w:t>služeb</w:t>
      </w:r>
      <w:r w:rsidR="00731E1C" w:rsidRPr="00831EFE">
        <w:rPr>
          <w:b/>
          <w:u w:val="single"/>
        </w:rPr>
        <w:t xml:space="preserve"> v ujednaném </w:t>
      </w:r>
      <w:r w:rsidR="003B20A3" w:rsidRPr="00831EFE">
        <w:rPr>
          <w:b/>
          <w:u w:val="single"/>
        </w:rPr>
        <w:t>rozsahu a kvalitě</w:t>
      </w:r>
      <w:r w:rsidRPr="00831EFE">
        <w:t xml:space="preserve">. </w:t>
      </w:r>
    </w:p>
    <w:p w14:paraId="1238BECE" w14:textId="77777777" w:rsidR="0079034E" w:rsidRPr="00831EFE" w:rsidRDefault="0079034E" w:rsidP="00147362">
      <w:pPr>
        <w:pStyle w:val="ListNumber-ContractCzechRadio"/>
        <w:rPr>
          <w:i/>
        </w:rPr>
      </w:pPr>
      <w:r w:rsidRPr="00831EFE">
        <w:rPr>
          <w:i/>
          <w:noProof/>
          <w:lang w:eastAsia="cs-CZ"/>
        </w:rPr>
        <w:t xml:space="preserve">Pro případ, že </w:t>
      </w:r>
      <w:r w:rsidR="00147362" w:rsidRPr="00831EFE">
        <w:rPr>
          <w:i/>
        </w:rPr>
        <w:t>služby</w:t>
      </w:r>
      <w:r w:rsidRPr="00831EFE">
        <w:rPr>
          <w:i/>
        </w:rPr>
        <w:t xml:space="preserve"> nebyl</w:t>
      </w:r>
      <w:r w:rsidR="00147362" w:rsidRPr="00831EFE">
        <w:rPr>
          <w:i/>
        </w:rPr>
        <w:t>y</w:t>
      </w:r>
      <w:r w:rsidRPr="00831EFE">
        <w:rPr>
          <w:i/>
        </w:rPr>
        <w:t xml:space="preserve"> </w:t>
      </w:r>
      <w:r w:rsidR="00147362" w:rsidRPr="00831EFE">
        <w:rPr>
          <w:i/>
        </w:rPr>
        <w:t>poskytnuty</w:t>
      </w:r>
      <w:r w:rsidRPr="00831EFE">
        <w:rPr>
          <w:i/>
        </w:rPr>
        <w:t xml:space="preserve"> v ujednaném </w:t>
      </w:r>
      <w:r w:rsidR="003B20A3" w:rsidRPr="00831EFE">
        <w:rPr>
          <w:i/>
        </w:rPr>
        <w:t>rozsahu a kvalitě</w:t>
      </w:r>
      <w:r w:rsidRPr="00831EFE">
        <w:rPr>
          <w:i/>
        </w:rPr>
        <w:t xml:space="preserve"> a</w:t>
      </w:r>
      <w:r w:rsidRPr="00831EFE">
        <w:rPr>
          <w:i/>
          <w:noProof/>
          <w:lang w:eastAsia="cs-CZ"/>
        </w:rPr>
        <w:t xml:space="preserve"> přebírající</w:t>
      </w:r>
      <w:r w:rsidRPr="00831EFE">
        <w:rPr>
          <w:i/>
        </w:rPr>
        <w:t xml:space="preserve"> </w:t>
      </w:r>
      <w:r w:rsidR="0032045C" w:rsidRPr="00831EFE">
        <w:rPr>
          <w:i/>
        </w:rPr>
        <w:t xml:space="preserve">z tohoto důvodu </w:t>
      </w:r>
      <w:r w:rsidRPr="00831EFE">
        <w:rPr>
          <w:i/>
        </w:rPr>
        <w:t xml:space="preserve">odmítá </w:t>
      </w:r>
      <w:r w:rsidR="00147362" w:rsidRPr="00831EFE">
        <w:rPr>
          <w:i/>
        </w:rPr>
        <w:t>potvrdit poskytnutí služeb</w:t>
      </w:r>
      <w:r w:rsidR="003B20A3" w:rsidRPr="00831EFE">
        <w:rPr>
          <w:i/>
        </w:rPr>
        <w:t xml:space="preserve"> </w:t>
      </w:r>
      <w:r w:rsidRPr="00831EFE">
        <w:rPr>
          <w:i/>
        </w:rPr>
        <w:t xml:space="preserve">(či </w:t>
      </w:r>
      <w:r w:rsidR="00147362" w:rsidRPr="00831EFE">
        <w:rPr>
          <w:i/>
        </w:rPr>
        <w:t>jejich částí</w:t>
      </w:r>
      <w:r w:rsidRPr="00831EFE">
        <w:rPr>
          <w:i/>
        </w:rPr>
        <w:t>)</w:t>
      </w:r>
      <w:r w:rsidR="001558ED" w:rsidRPr="00831EFE">
        <w:rPr>
          <w:i/>
        </w:rPr>
        <w:t>, smluvní</w:t>
      </w:r>
      <w:r w:rsidR="003B20A3" w:rsidRPr="00831EFE">
        <w:rPr>
          <w:i/>
        </w:rPr>
        <w:t xml:space="preserve"> </w:t>
      </w:r>
      <w:r w:rsidRPr="00831EFE">
        <w:rPr>
          <w:i/>
        </w:rPr>
        <w:t xml:space="preserve">strany níže uvedou skutečnosti, které bránily </w:t>
      </w:r>
      <w:r w:rsidR="00147362" w:rsidRPr="00831EFE">
        <w:rPr>
          <w:i/>
        </w:rPr>
        <w:t>potvrzení poskytnutí služeb</w:t>
      </w:r>
      <w:r w:rsidRPr="00831EFE">
        <w:rPr>
          <w:i/>
        </w:rPr>
        <w:t xml:space="preserve">, </w:t>
      </w:r>
      <w:r w:rsidR="003B20A3" w:rsidRPr="00831EFE">
        <w:rPr>
          <w:i/>
        </w:rPr>
        <w:t xml:space="preserve">rozsah vadnosti </w:t>
      </w:r>
      <w:r w:rsidR="00147362" w:rsidRPr="00831EFE">
        <w:rPr>
          <w:i/>
        </w:rPr>
        <w:t>plnění</w:t>
      </w:r>
      <w:r w:rsidR="003B20A3" w:rsidRPr="00831EFE">
        <w:rPr>
          <w:i/>
        </w:rPr>
        <w:t xml:space="preserve">, termín </w:t>
      </w:r>
      <w:r w:rsidR="00147362" w:rsidRPr="00831EFE">
        <w:rPr>
          <w:i/>
        </w:rPr>
        <w:t>poskytnutí služeb</w:t>
      </w:r>
      <w:r w:rsidR="003B20A3" w:rsidRPr="00831EFE">
        <w:rPr>
          <w:i/>
        </w:rPr>
        <w:t xml:space="preserve"> bez vad a nedodělků </w:t>
      </w:r>
      <w:r w:rsidRPr="00831EFE">
        <w:rPr>
          <w:i/>
        </w:rPr>
        <w:t>a další důležité okolnosti:</w:t>
      </w:r>
    </w:p>
    <w:p w14:paraId="1238BECF" w14:textId="77777777" w:rsidR="0079034E" w:rsidRPr="00831EFE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831EFE">
        <w:rPr>
          <w:b w:val="0"/>
          <w:i/>
        </w:rPr>
        <w:t>……………………………………………………………………………………………………</w:t>
      </w:r>
    </w:p>
    <w:p w14:paraId="1238BED0" w14:textId="77777777" w:rsidR="0079034E" w:rsidRPr="00831EFE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831EFE">
        <w:rPr>
          <w:b w:val="0"/>
          <w:i/>
        </w:rPr>
        <w:t>……………………………………………………………………………………………………</w:t>
      </w:r>
    </w:p>
    <w:p w14:paraId="1238BED1" w14:textId="30E07C04" w:rsidR="0079034E" w:rsidRPr="00831EFE" w:rsidRDefault="0079034E" w:rsidP="0023258C">
      <w:pPr>
        <w:pStyle w:val="ListNumber-ContractCzechRadio"/>
      </w:pPr>
      <w:r w:rsidRPr="00831EFE">
        <w:t xml:space="preserve">Tento protokol je vyhotoven ve dvou </w:t>
      </w:r>
      <w:r w:rsidR="0047055B" w:rsidRPr="00831EFE">
        <w:t>vyhotoveních s platností originálu, z nichž každá smluvní strana obdrží po jednom vyhotovení</w:t>
      </w:r>
      <w:r w:rsidRPr="00831EFE">
        <w:t>.</w:t>
      </w:r>
    </w:p>
    <w:tbl>
      <w:tblPr>
        <w:tblStyle w:val="Mkatabulky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536"/>
      </w:tblGrid>
      <w:tr w:rsidR="0045295F" w:rsidRPr="00831EFE" w14:paraId="687C1D34" w14:textId="77777777" w:rsidTr="0045295F">
        <w:tc>
          <w:tcPr>
            <w:tcW w:w="4361" w:type="dxa"/>
          </w:tcPr>
          <w:p w14:paraId="311C4282" w14:textId="77777777" w:rsidR="0047055B" w:rsidRPr="00831EFE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831EFE">
              <w:t xml:space="preserve">V </w:t>
            </w:r>
            <w:r w:rsidRPr="00831EFE">
              <w:rPr>
                <w:rFonts w:cs="Arial"/>
                <w:szCs w:val="20"/>
              </w:rPr>
              <w:t>[</w:t>
            </w:r>
            <w:r w:rsidRPr="00993075">
              <w:rPr>
                <w:rFonts w:cs="Arial"/>
                <w:szCs w:val="20"/>
              </w:rPr>
              <w:t>DOPLNIT</w:t>
            </w:r>
            <w:r w:rsidRPr="00831EFE">
              <w:rPr>
                <w:rFonts w:cs="Arial"/>
                <w:szCs w:val="20"/>
              </w:rPr>
              <w:t>]</w:t>
            </w:r>
            <w:r w:rsidRPr="00831EFE">
              <w:t xml:space="preserve">dne </w:t>
            </w:r>
            <w:r w:rsidRPr="00831EFE">
              <w:rPr>
                <w:rFonts w:cs="Arial"/>
                <w:szCs w:val="20"/>
              </w:rPr>
              <w:t>[</w:t>
            </w:r>
            <w:r w:rsidRPr="00993075">
              <w:rPr>
                <w:rFonts w:cs="Arial"/>
                <w:szCs w:val="20"/>
              </w:rPr>
              <w:t>DOPLNIT</w:t>
            </w:r>
            <w:r w:rsidRPr="00831EFE">
              <w:rPr>
                <w:rFonts w:cs="Arial"/>
                <w:szCs w:val="20"/>
              </w:rPr>
              <w:t>]</w:t>
            </w:r>
          </w:p>
        </w:tc>
        <w:tc>
          <w:tcPr>
            <w:tcW w:w="4536" w:type="dxa"/>
          </w:tcPr>
          <w:p w14:paraId="2430355E" w14:textId="77777777" w:rsidR="0047055B" w:rsidRPr="00831EFE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831EFE">
              <w:t xml:space="preserve">V </w:t>
            </w:r>
            <w:r w:rsidRPr="00831EFE">
              <w:rPr>
                <w:rFonts w:cs="Arial"/>
                <w:szCs w:val="20"/>
              </w:rPr>
              <w:t>[</w:t>
            </w:r>
            <w:r w:rsidRPr="00993075">
              <w:rPr>
                <w:rFonts w:cs="Arial"/>
                <w:szCs w:val="20"/>
              </w:rPr>
              <w:t>DOPLNIT</w:t>
            </w:r>
            <w:r w:rsidRPr="00831EFE">
              <w:rPr>
                <w:rFonts w:cs="Arial"/>
                <w:szCs w:val="20"/>
              </w:rPr>
              <w:t>]</w:t>
            </w:r>
            <w:r w:rsidRPr="00831EFE">
              <w:t xml:space="preserve"> dne </w:t>
            </w:r>
            <w:r w:rsidRPr="00831EFE">
              <w:rPr>
                <w:rFonts w:cs="Arial"/>
                <w:szCs w:val="20"/>
              </w:rPr>
              <w:t>[</w:t>
            </w:r>
            <w:r w:rsidRPr="00993075">
              <w:rPr>
                <w:rFonts w:cs="Arial"/>
                <w:szCs w:val="20"/>
              </w:rPr>
              <w:t>DOPLNIT</w:t>
            </w:r>
            <w:r w:rsidRPr="00831EFE">
              <w:rPr>
                <w:rFonts w:cs="Arial"/>
                <w:szCs w:val="20"/>
              </w:rPr>
              <w:t>]</w:t>
            </w:r>
          </w:p>
        </w:tc>
      </w:tr>
      <w:tr w:rsidR="0045295F" w:rsidRPr="006D0812" w14:paraId="6134C8D4" w14:textId="77777777" w:rsidTr="0045295F">
        <w:trPr>
          <w:trHeight w:val="704"/>
        </w:trPr>
        <w:tc>
          <w:tcPr>
            <w:tcW w:w="4361" w:type="dxa"/>
          </w:tcPr>
          <w:p w14:paraId="7C794DB8" w14:textId="77777777" w:rsidR="0047055B" w:rsidRPr="00831EFE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31EFE">
              <w:rPr>
                <w:rStyle w:val="Siln"/>
              </w:rPr>
              <w:t>Za objednatele</w:t>
            </w:r>
          </w:p>
          <w:p w14:paraId="54A79962" w14:textId="77777777" w:rsidR="0047055B" w:rsidRPr="00993075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993075">
              <w:rPr>
                <w:rFonts w:cs="Arial"/>
                <w:b/>
                <w:szCs w:val="20"/>
              </w:rPr>
              <w:t>[DOPLNIT JMÉNO A PŘÍJMENÍ]</w:t>
            </w:r>
          </w:p>
          <w:p w14:paraId="3CB42316" w14:textId="77777777" w:rsidR="0047055B" w:rsidRPr="00831EFE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993075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4536" w:type="dxa"/>
          </w:tcPr>
          <w:p w14:paraId="65B2DEB4" w14:textId="77777777" w:rsidR="0047055B" w:rsidRPr="00404C91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04C91">
              <w:rPr>
                <w:rStyle w:val="Siln"/>
              </w:rPr>
              <w:t>Za poskytovatele</w:t>
            </w:r>
          </w:p>
          <w:p w14:paraId="1A1685D2" w14:textId="77777777" w:rsidR="0047055B" w:rsidRPr="00993075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993075">
              <w:rPr>
                <w:rFonts w:cs="Arial"/>
                <w:b/>
                <w:szCs w:val="20"/>
              </w:rPr>
              <w:t>[DOPLNIT JMÉNO A PŘÍJMENÍ]</w:t>
            </w:r>
          </w:p>
          <w:p w14:paraId="6D188860" w14:textId="77777777" w:rsidR="0047055B" w:rsidRPr="006D0812" w:rsidRDefault="0047055B" w:rsidP="0047055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993075">
              <w:rPr>
                <w:rFonts w:cs="Arial"/>
                <w:b/>
                <w:szCs w:val="20"/>
              </w:rPr>
              <w:t>[DOPLNIT FUNKCI]</w:t>
            </w:r>
          </w:p>
        </w:tc>
      </w:tr>
    </w:tbl>
    <w:p w14:paraId="1238BED8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D503C" w14:textId="77777777" w:rsidR="003F5910" w:rsidRDefault="003F5910" w:rsidP="00B25F23">
      <w:pPr>
        <w:spacing w:line="240" w:lineRule="auto"/>
      </w:pPr>
      <w:r>
        <w:separator/>
      </w:r>
    </w:p>
  </w:endnote>
  <w:endnote w:type="continuationSeparator" w:id="0">
    <w:p w14:paraId="0ED7EFC8" w14:textId="77777777" w:rsidR="003F5910" w:rsidRDefault="003F5910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8BEE8" w14:textId="77777777" w:rsidR="00A9671A" w:rsidRDefault="00A9671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38BEED" wp14:editId="1238BEE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38BEFA" w14:textId="774CF862" w:rsidR="00A9671A" w:rsidRPr="00727BE2" w:rsidRDefault="00C84BC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9671A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9671A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9671A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A9671A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9671A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Pr="00C84BC6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38BE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1238BEFA" w14:textId="774CF862" w:rsidR="00A9671A" w:rsidRPr="00727BE2" w:rsidRDefault="00C84BC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9671A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9671A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9671A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A9671A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9671A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Pr="00C84BC6">
                          <w:rPr>
                            <w:rStyle w:val="slostrnky"/>
                            <w:noProof/>
                          </w:rPr>
                          <w:t>7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8BEEA" w14:textId="77777777" w:rsidR="00A9671A" w:rsidRPr="00B5596D" w:rsidRDefault="00A9671A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38BEF3" wp14:editId="1238BEF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38BEFC" w14:textId="37C6A6F6" w:rsidR="00A9671A" w:rsidRPr="00727BE2" w:rsidRDefault="00C84BC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9671A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9671A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9671A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A9671A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9671A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Pr="00C84BC6"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38BEF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238BEFC" w14:textId="37C6A6F6" w:rsidR="00A9671A" w:rsidRPr="00727BE2" w:rsidRDefault="00C84BC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9671A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9671A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9671A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A9671A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9671A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Pr="00C84BC6">
                          <w:rPr>
                            <w:rStyle w:val="slostrnky"/>
                            <w:noProof/>
                          </w:rPr>
                          <w:t>7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842BF" w14:textId="77777777" w:rsidR="003F5910" w:rsidRDefault="003F5910" w:rsidP="00B25F23">
      <w:pPr>
        <w:spacing w:line="240" w:lineRule="auto"/>
      </w:pPr>
      <w:r>
        <w:separator/>
      </w:r>
    </w:p>
  </w:footnote>
  <w:footnote w:type="continuationSeparator" w:id="0">
    <w:p w14:paraId="7D10F3CF" w14:textId="77777777" w:rsidR="003F5910" w:rsidRDefault="003F5910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8BEE7" w14:textId="77777777" w:rsidR="00A9671A" w:rsidRDefault="00A9671A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238BEEB" wp14:editId="1238BEE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8BEE9" w14:textId="77777777" w:rsidR="00A9671A" w:rsidRDefault="00A9671A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38BEEF" wp14:editId="1238BEF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38BEFB" w14:textId="77777777" w:rsidR="00A9671A" w:rsidRPr="00321BCC" w:rsidRDefault="00A9671A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38BEE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238BEFB" w14:textId="77777777" w:rsidR="00A9671A" w:rsidRPr="00321BCC" w:rsidRDefault="00A9671A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238BEF1" wp14:editId="1238BEF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8B90006"/>
    <w:multiLevelType w:val="hybridMultilevel"/>
    <w:tmpl w:val="2FE8398A"/>
    <w:lvl w:ilvl="0" w:tplc="0405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7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9"/>
  </w:num>
  <w:num w:numId="8">
    <w:abstractNumId w:val="27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8"/>
  </w:num>
  <w:num w:numId="15">
    <w:abstractNumId w:val="3"/>
  </w:num>
  <w:num w:numId="16">
    <w:abstractNumId w:val="12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1"/>
  </w:num>
  <w:num w:numId="21">
    <w:abstractNumId w:val="16"/>
  </w:num>
  <w:num w:numId="22">
    <w:abstractNumId w:val="21"/>
  </w:num>
  <w:num w:numId="23">
    <w:abstractNumId w:val="30"/>
  </w:num>
  <w:num w:numId="24">
    <w:abstractNumId w:val="22"/>
  </w:num>
  <w:num w:numId="25">
    <w:abstractNumId w:val="15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8"/>
  </w:num>
  <w:num w:numId="31">
    <w:abstractNumId w:val="20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4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252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061EB"/>
    <w:rsid w:val="00010ADE"/>
    <w:rsid w:val="000173A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74EDF"/>
    <w:rsid w:val="00087478"/>
    <w:rsid w:val="00092B9A"/>
    <w:rsid w:val="000A073C"/>
    <w:rsid w:val="000A44DD"/>
    <w:rsid w:val="000A7405"/>
    <w:rsid w:val="000B37A4"/>
    <w:rsid w:val="000B6591"/>
    <w:rsid w:val="000C3391"/>
    <w:rsid w:val="000C6C97"/>
    <w:rsid w:val="000D28AB"/>
    <w:rsid w:val="000D3CA7"/>
    <w:rsid w:val="000D6AB4"/>
    <w:rsid w:val="000E259A"/>
    <w:rsid w:val="000E46B9"/>
    <w:rsid w:val="00100883"/>
    <w:rsid w:val="00106A74"/>
    <w:rsid w:val="00107439"/>
    <w:rsid w:val="001270A7"/>
    <w:rsid w:val="001471B1"/>
    <w:rsid w:val="00147362"/>
    <w:rsid w:val="0014753E"/>
    <w:rsid w:val="001558ED"/>
    <w:rsid w:val="001652C1"/>
    <w:rsid w:val="00165B15"/>
    <w:rsid w:val="00166126"/>
    <w:rsid w:val="00182D39"/>
    <w:rsid w:val="0018311B"/>
    <w:rsid w:val="00184E08"/>
    <w:rsid w:val="00193556"/>
    <w:rsid w:val="001A368C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3F43"/>
    <w:rsid w:val="00204CBF"/>
    <w:rsid w:val="0021137E"/>
    <w:rsid w:val="00211DFA"/>
    <w:rsid w:val="00214A85"/>
    <w:rsid w:val="0023258C"/>
    <w:rsid w:val="00260EE9"/>
    <w:rsid w:val="00274011"/>
    <w:rsid w:val="002748B7"/>
    <w:rsid w:val="00274A95"/>
    <w:rsid w:val="002751A7"/>
    <w:rsid w:val="002932DA"/>
    <w:rsid w:val="0029383E"/>
    <w:rsid w:val="00294342"/>
    <w:rsid w:val="00295A22"/>
    <w:rsid w:val="002A4CCF"/>
    <w:rsid w:val="002B1565"/>
    <w:rsid w:val="002C5506"/>
    <w:rsid w:val="002C6C32"/>
    <w:rsid w:val="002D03F1"/>
    <w:rsid w:val="002D44EA"/>
    <w:rsid w:val="002D4C12"/>
    <w:rsid w:val="002E660F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4AE4"/>
    <w:rsid w:val="00386EE0"/>
    <w:rsid w:val="0039431B"/>
    <w:rsid w:val="003960FE"/>
    <w:rsid w:val="00396EC9"/>
    <w:rsid w:val="003A1915"/>
    <w:rsid w:val="003A1E25"/>
    <w:rsid w:val="003B20A3"/>
    <w:rsid w:val="003C0573"/>
    <w:rsid w:val="003C2711"/>
    <w:rsid w:val="003C5F49"/>
    <w:rsid w:val="003E3489"/>
    <w:rsid w:val="003E519F"/>
    <w:rsid w:val="003F0A33"/>
    <w:rsid w:val="003F5910"/>
    <w:rsid w:val="004004EC"/>
    <w:rsid w:val="00402DC4"/>
    <w:rsid w:val="00404C91"/>
    <w:rsid w:val="004131AC"/>
    <w:rsid w:val="00420BB5"/>
    <w:rsid w:val="00421F3D"/>
    <w:rsid w:val="00427653"/>
    <w:rsid w:val="00430124"/>
    <w:rsid w:val="004351F1"/>
    <w:rsid w:val="004374A1"/>
    <w:rsid w:val="0044705E"/>
    <w:rsid w:val="0045245F"/>
    <w:rsid w:val="0045295F"/>
    <w:rsid w:val="00452B29"/>
    <w:rsid w:val="004545D6"/>
    <w:rsid w:val="00455E05"/>
    <w:rsid w:val="004627E4"/>
    <w:rsid w:val="00464B7C"/>
    <w:rsid w:val="00465783"/>
    <w:rsid w:val="00465D03"/>
    <w:rsid w:val="0047055B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C3B"/>
    <w:rsid w:val="004C7A0B"/>
    <w:rsid w:val="004D077F"/>
    <w:rsid w:val="004D2B88"/>
    <w:rsid w:val="004E3862"/>
    <w:rsid w:val="004F47A2"/>
    <w:rsid w:val="00503B1F"/>
    <w:rsid w:val="00507768"/>
    <w:rsid w:val="00513E43"/>
    <w:rsid w:val="00521B3E"/>
    <w:rsid w:val="005264A9"/>
    <w:rsid w:val="00531AB5"/>
    <w:rsid w:val="00533961"/>
    <w:rsid w:val="00540F2C"/>
    <w:rsid w:val="00557B5B"/>
    <w:rsid w:val="00585E4E"/>
    <w:rsid w:val="005A384C"/>
    <w:rsid w:val="005A7C11"/>
    <w:rsid w:val="005B12EC"/>
    <w:rsid w:val="005C7732"/>
    <w:rsid w:val="005D4C3A"/>
    <w:rsid w:val="005D59C5"/>
    <w:rsid w:val="005E5533"/>
    <w:rsid w:val="005E67B4"/>
    <w:rsid w:val="005F379F"/>
    <w:rsid w:val="00605AD7"/>
    <w:rsid w:val="00606C9E"/>
    <w:rsid w:val="00610D0E"/>
    <w:rsid w:val="00622E04"/>
    <w:rsid w:val="006311D4"/>
    <w:rsid w:val="00643791"/>
    <w:rsid w:val="00646A22"/>
    <w:rsid w:val="0065041B"/>
    <w:rsid w:val="00661ADD"/>
    <w:rsid w:val="00670762"/>
    <w:rsid w:val="006736E0"/>
    <w:rsid w:val="00677F97"/>
    <w:rsid w:val="00681E96"/>
    <w:rsid w:val="00682904"/>
    <w:rsid w:val="00696BF9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1DCB"/>
    <w:rsid w:val="00704F7D"/>
    <w:rsid w:val="00705327"/>
    <w:rsid w:val="00714287"/>
    <w:rsid w:val="007220A3"/>
    <w:rsid w:val="007236C0"/>
    <w:rsid w:val="00724446"/>
    <w:rsid w:val="00726D8E"/>
    <w:rsid w:val="007277E7"/>
    <w:rsid w:val="00727BE2"/>
    <w:rsid w:val="007305AC"/>
    <w:rsid w:val="00731E1C"/>
    <w:rsid w:val="00735834"/>
    <w:rsid w:val="007445B7"/>
    <w:rsid w:val="00747635"/>
    <w:rsid w:val="00761F17"/>
    <w:rsid w:val="007634DE"/>
    <w:rsid w:val="00771C75"/>
    <w:rsid w:val="00777305"/>
    <w:rsid w:val="00787D5C"/>
    <w:rsid w:val="0079034E"/>
    <w:rsid w:val="007905DD"/>
    <w:rsid w:val="00790F08"/>
    <w:rsid w:val="007956B6"/>
    <w:rsid w:val="007A6939"/>
    <w:rsid w:val="007B1E90"/>
    <w:rsid w:val="007B4DB4"/>
    <w:rsid w:val="007C5A0C"/>
    <w:rsid w:val="007C6F33"/>
    <w:rsid w:val="007C7497"/>
    <w:rsid w:val="007D5CDF"/>
    <w:rsid w:val="007D65C7"/>
    <w:rsid w:val="007F7A88"/>
    <w:rsid w:val="0080004F"/>
    <w:rsid w:val="008031E4"/>
    <w:rsid w:val="00812173"/>
    <w:rsid w:val="00831279"/>
    <w:rsid w:val="00831EFE"/>
    <w:rsid w:val="00833BC3"/>
    <w:rsid w:val="00845735"/>
    <w:rsid w:val="0084627F"/>
    <w:rsid w:val="00851BEB"/>
    <w:rsid w:val="00855526"/>
    <w:rsid w:val="00855F0E"/>
    <w:rsid w:val="00864BA3"/>
    <w:rsid w:val="008661B0"/>
    <w:rsid w:val="008755CA"/>
    <w:rsid w:val="00876868"/>
    <w:rsid w:val="0088047D"/>
    <w:rsid w:val="00881636"/>
    <w:rsid w:val="00881C56"/>
    <w:rsid w:val="00882671"/>
    <w:rsid w:val="00884C6F"/>
    <w:rsid w:val="00886466"/>
    <w:rsid w:val="008873D8"/>
    <w:rsid w:val="00890C65"/>
    <w:rsid w:val="00891DFD"/>
    <w:rsid w:val="0089200D"/>
    <w:rsid w:val="008B4FCA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6A9B"/>
    <w:rsid w:val="008E7FC3"/>
    <w:rsid w:val="008F0E97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403C9"/>
    <w:rsid w:val="00947F4C"/>
    <w:rsid w:val="00951CC1"/>
    <w:rsid w:val="00963186"/>
    <w:rsid w:val="009705FA"/>
    <w:rsid w:val="00974D57"/>
    <w:rsid w:val="00977112"/>
    <w:rsid w:val="009869CB"/>
    <w:rsid w:val="009918E8"/>
    <w:rsid w:val="00993075"/>
    <w:rsid w:val="009A093A"/>
    <w:rsid w:val="009A1AF3"/>
    <w:rsid w:val="009A2A7B"/>
    <w:rsid w:val="009A6791"/>
    <w:rsid w:val="009A790D"/>
    <w:rsid w:val="009B0D09"/>
    <w:rsid w:val="009B3D6D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3A4E"/>
    <w:rsid w:val="00A04C86"/>
    <w:rsid w:val="00A062A6"/>
    <w:rsid w:val="00A11BC0"/>
    <w:rsid w:val="00A160B5"/>
    <w:rsid w:val="00A20089"/>
    <w:rsid w:val="00A31CFA"/>
    <w:rsid w:val="00A334CB"/>
    <w:rsid w:val="00A35CE0"/>
    <w:rsid w:val="00A36286"/>
    <w:rsid w:val="00A37442"/>
    <w:rsid w:val="00A41BEC"/>
    <w:rsid w:val="00A41EDF"/>
    <w:rsid w:val="00A53EE0"/>
    <w:rsid w:val="00A5682E"/>
    <w:rsid w:val="00A57352"/>
    <w:rsid w:val="00A74492"/>
    <w:rsid w:val="00A8412E"/>
    <w:rsid w:val="00A93C16"/>
    <w:rsid w:val="00A9671A"/>
    <w:rsid w:val="00AB1E80"/>
    <w:rsid w:val="00AB345B"/>
    <w:rsid w:val="00AB5003"/>
    <w:rsid w:val="00AB5D02"/>
    <w:rsid w:val="00AD3095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101D7"/>
    <w:rsid w:val="00B109B7"/>
    <w:rsid w:val="00B13943"/>
    <w:rsid w:val="00B2112B"/>
    <w:rsid w:val="00B25F23"/>
    <w:rsid w:val="00B27C14"/>
    <w:rsid w:val="00B33411"/>
    <w:rsid w:val="00B36031"/>
    <w:rsid w:val="00B54CE3"/>
    <w:rsid w:val="00B54E8D"/>
    <w:rsid w:val="00B5596D"/>
    <w:rsid w:val="00B62703"/>
    <w:rsid w:val="00B6387D"/>
    <w:rsid w:val="00B67C45"/>
    <w:rsid w:val="00B826E5"/>
    <w:rsid w:val="00B8342C"/>
    <w:rsid w:val="00B86D22"/>
    <w:rsid w:val="00BA16BB"/>
    <w:rsid w:val="00BA4F7F"/>
    <w:rsid w:val="00BB745F"/>
    <w:rsid w:val="00BD096C"/>
    <w:rsid w:val="00BD0C33"/>
    <w:rsid w:val="00BD3AB0"/>
    <w:rsid w:val="00BD53CD"/>
    <w:rsid w:val="00BE6222"/>
    <w:rsid w:val="00BF05E5"/>
    <w:rsid w:val="00BF1450"/>
    <w:rsid w:val="00BF254B"/>
    <w:rsid w:val="00BF7FD2"/>
    <w:rsid w:val="00C0494E"/>
    <w:rsid w:val="00C11D8C"/>
    <w:rsid w:val="00C1670E"/>
    <w:rsid w:val="00C25757"/>
    <w:rsid w:val="00C439AA"/>
    <w:rsid w:val="00C542A6"/>
    <w:rsid w:val="00C61062"/>
    <w:rsid w:val="00C61D9E"/>
    <w:rsid w:val="00C670F0"/>
    <w:rsid w:val="00C73AFB"/>
    <w:rsid w:val="00C74B6B"/>
    <w:rsid w:val="00C7676F"/>
    <w:rsid w:val="00C84BC6"/>
    <w:rsid w:val="00C87878"/>
    <w:rsid w:val="00C93817"/>
    <w:rsid w:val="00C9493F"/>
    <w:rsid w:val="00C94987"/>
    <w:rsid w:val="00CA7B7D"/>
    <w:rsid w:val="00CB12DA"/>
    <w:rsid w:val="00CB79FE"/>
    <w:rsid w:val="00CC21AF"/>
    <w:rsid w:val="00CC4B2A"/>
    <w:rsid w:val="00CC5D3A"/>
    <w:rsid w:val="00CD17E8"/>
    <w:rsid w:val="00CD2F41"/>
    <w:rsid w:val="00CE0A08"/>
    <w:rsid w:val="00CE2DE6"/>
    <w:rsid w:val="00D136A8"/>
    <w:rsid w:val="00D14011"/>
    <w:rsid w:val="00D207E3"/>
    <w:rsid w:val="00D25BE3"/>
    <w:rsid w:val="00D339CC"/>
    <w:rsid w:val="00D34B52"/>
    <w:rsid w:val="00D43A77"/>
    <w:rsid w:val="00D50ADA"/>
    <w:rsid w:val="00D5524A"/>
    <w:rsid w:val="00D569E2"/>
    <w:rsid w:val="00D6512D"/>
    <w:rsid w:val="00D66C2E"/>
    <w:rsid w:val="00D70342"/>
    <w:rsid w:val="00D77D03"/>
    <w:rsid w:val="00D8440D"/>
    <w:rsid w:val="00DA3832"/>
    <w:rsid w:val="00DA6D1E"/>
    <w:rsid w:val="00DA7303"/>
    <w:rsid w:val="00DB2CC5"/>
    <w:rsid w:val="00DB5E8D"/>
    <w:rsid w:val="00DC3A2E"/>
    <w:rsid w:val="00DD42A0"/>
    <w:rsid w:val="00DE000D"/>
    <w:rsid w:val="00E07F55"/>
    <w:rsid w:val="00E106D2"/>
    <w:rsid w:val="00E152DE"/>
    <w:rsid w:val="00E36D4A"/>
    <w:rsid w:val="00E37BF2"/>
    <w:rsid w:val="00E40B22"/>
    <w:rsid w:val="00E41313"/>
    <w:rsid w:val="00E46172"/>
    <w:rsid w:val="00E4753C"/>
    <w:rsid w:val="00E53743"/>
    <w:rsid w:val="00E620BE"/>
    <w:rsid w:val="00E719C6"/>
    <w:rsid w:val="00E7736A"/>
    <w:rsid w:val="00E813CD"/>
    <w:rsid w:val="00E954DF"/>
    <w:rsid w:val="00E96857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130"/>
    <w:rsid w:val="00F16577"/>
    <w:rsid w:val="00F26AD8"/>
    <w:rsid w:val="00F3269F"/>
    <w:rsid w:val="00F32A75"/>
    <w:rsid w:val="00F34B9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B7C4F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238BE11"/>
  <w15:docId w15:val="{CCF253BA-81EF-4726-991B-A03C445F0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Default">
    <w:name w:val="Default"/>
    <w:rsid w:val="00184E08"/>
    <w:pPr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vid.com/static/resources/common/documents/datasheets/OnCue%20Program_a4_ds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vid.com/static/resources/common/documents/datasheets/OnCue%20Program_a4_ds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3E910BD24AA4D822DEB67D58A65E0" ma:contentTypeVersion="" ma:contentTypeDescription="Vytvoří nový dokument" ma:contentTypeScope="" ma:versionID="e513ffec78bb4db06f043ee04b4db66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E8B60D1-A6A8-4F38-A046-68C521498B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B1E45-D500-4D65-8D20-AC0EBDD9F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7D1559-E782-46BC-A30A-EA97C64D4383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$ListId:dokumentyvz;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EA1E0AE-8259-46AD-9B3D-1E63D245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2503</Words>
  <Characters>14770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Návrh smlouvy</vt:lpstr>
      <vt:lpstr/>
    </vt:vector>
  </TitlesOfParts>
  <Company>ČRo</Company>
  <LinksUpToDate>false</LinksUpToDate>
  <CharactersWithSpaces>17239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smlouvy</dc:title>
  <dc:creator>Malina Milan</dc:creator>
  <cp:lastModifiedBy>Surovcová Klára</cp:lastModifiedBy>
  <cp:revision>20</cp:revision>
  <cp:lastPrinted>2018-06-28T07:15:00Z</cp:lastPrinted>
  <dcterms:created xsi:type="dcterms:W3CDTF">2018-06-14T08:23:00Z</dcterms:created>
  <dcterms:modified xsi:type="dcterms:W3CDTF">2018-06-28T07:15:00Z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0x0101000C63E910BD24AA4D822DEB67D58A65E0</vt:lpwstr>
  </property>
</Properties>
</file>